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46CE5" w14:textId="77777777" w:rsidR="00F62FF1" w:rsidRDefault="00F62FF1" w:rsidP="00F52C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Application for hosting the 2018 recovery walk </w:t>
      </w:r>
    </w:p>
    <w:p w14:paraId="04224F35" w14:textId="77777777" w:rsidR="00F62FF1" w:rsidRDefault="00F62FF1" w:rsidP="00F52C45">
      <w:pPr>
        <w:rPr>
          <w:rFonts w:ascii="Arial" w:hAnsi="Arial" w:cs="Arial"/>
          <w:sz w:val="24"/>
          <w:szCs w:val="24"/>
        </w:rPr>
      </w:pPr>
    </w:p>
    <w:p w14:paraId="334558B4" w14:textId="77777777" w:rsidR="00F62FF1" w:rsidRDefault="00F62FF1" w:rsidP="00F52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Anne Marie</w:t>
      </w:r>
    </w:p>
    <w:p w14:paraId="0668D0EE" w14:textId="77777777" w:rsidR="00A84111" w:rsidRDefault="00F62FF1" w:rsidP="00B16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</w:t>
      </w:r>
      <w:r w:rsidR="003A55B1">
        <w:rPr>
          <w:rFonts w:ascii="Arial" w:hAnsi="Arial" w:cs="Arial"/>
          <w:sz w:val="24"/>
          <w:szCs w:val="24"/>
        </w:rPr>
        <w:t>to put an Expression of Interest in for hosting the UK Recovery Walk 2018 in Sheffield.</w:t>
      </w:r>
    </w:p>
    <w:p w14:paraId="7E23DE46" w14:textId="77777777" w:rsidR="0032636F" w:rsidRPr="0032636F" w:rsidRDefault="0032636F" w:rsidP="003263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636F">
        <w:rPr>
          <w:rFonts w:ascii="Arial" w:hAnsi="Arial" w:cs="Arial"/>
          <w:b/>
          <w:sz w:val="24"/>
          <w:szCs w:val="24"/>
        </w:rPr>
        <w:t>Why We Want to Host the Recovery Walk 2018</w:t>
      </w:r>
    </w:p>
    <w:p w14:paraId="41131CE4" w14:textId="77777777" w:rsidR="0032636F" w:rsidRDefault="003A55B1" w:rsidP="003263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SURRG brings together representatives from the recovery community along with interested organisations/agencies on a monthly basis and have done since 2005. Every year a number of SURRG members attend the UK Recovery Walk and return feeling inspired, motivated and really part of something. At </w:t>
      </w:r>
      <w:r w:rsidR="00A84111" w:rsidRPr="00A84111">
        <w:rPr>
          <w:rFonts w:ascii="Arial" w:hAnsi="Arial" w:cs="Arial"/>
          <w:sz w:val="24"/>
          <w:szCs w:val="24"/>
        </w:rPr>
        <w:t xml:space="preserve">our last meeting </w:t>
      </w:r>
      <w:r>
        <w:rPr>
          <w:rFonts w:ascii="Arial" w:hAnsi="Arial" w:cs="Arial"/>
          <w:sz w:val="24"/>
          <w:szCs w:val="24"/>
        </w:rPr>
        <w:t xml:space="preserve">there was quite an excited discussion </w:t>
      </w:r>
      <w:r w:rsidR="00A84111" w:rsidRPr="00A84111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>the possibility of bringing the spirit and positivity of the UK Recovery Walk to Sheffield</w:t>
      </w:r>
      <w:r w:rsidR="00B16944">
        <w:rPr>
          <w:rFonts w:ascii="Arial" w:hAnsi="Arial" w:cs="Arial"/>
          <w:sz w:val="24"/>
          <w:szCs w:val="24"/>
        </w:rPr>
        <w:t>.</w:t>
      </w:r>
      <w:r w:rsidR="00A84111" w:rsidRPr="00A841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 w:rsidR="00A84111" w:rsidRPr="00A84111">
        <w:rPr>
          <w:rFonts w:ascii="Arial" w:hAnsi="Arial" w:cs="Arial"/>
          <w:sz w:val="24"/>
          <w:szCs w:val="24"/>
        </w:rPr>
        <w:t xml:space="preserve"> </w:t>
      </w:r>
      <w:r w:rsidR="00B16944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subsequently </w:t>
      </w:r>
      <w:r w:rsidR="00A84111" w:rsidRPr="00A84111">
        <w:rPr>
          <w:rFonts w:ascii="Arial" w:hAnsi="Arial" w:cs="Arial"/>
          <w:sz w:val="24"/>
          <w:szCs w:val="24"/>
        </w:rPr>
        <w:t xml:space="preserve">consulted </w:t>
      </w:r>
      <w:r w:rsidR="00B16944">
        <w:rPr>
          <w:rFonts w:ascii="Arial" w:hAnsi="Arial" w:cs="Arial"/>
          <w:sz w:val="24"/>
          <w:szCs w:val="24"/>
        </w:rPr>
        <w:t xml:space="preserve">with </w:t>
      </w:r>
      <w:r w:rsidR="00A84111" w:rsidRPr="00A84111">
        <w:rPr>
          <w:rFonts w:ascii="Arial" w:hAnsi="Arial" w:cs="Arial"/>
          <w:sz w:val="24"/>
          <w:szCs w:val="24"/>
        </w:rPr>
        <w:t xml:space="preserve">our </w:t>
      </w:r>
      <w:r w:rsidR="00B16944">
        <w:rPr>
          <w:rFonts w:ascii="Arial" w:hAnsi="Arial" w:cs="Arial"/>
          <w:sz w:val="24"/>
          <w:szCs w:val="24"/>
        </w:rPr>
        <w:t xml:space="preserve">local commissioner, who agreed this was </w:t>
      </w:r>
      <w:r w:rsidR="00A84111" w:rsidRPr="00A84111">
        <w:rPr>
          <w:rFonts w:ascii="Arial" w:hAnsi="Arial" w:cs="Arial"/>
          <w:sz w:val="24"/>
          <w:szCs w:val="24"/>
        </w:rPr>
        <w:t>something that the DACT could support.</w:t>
      </w:r>
    </w:p>
    <w:p w14:paraId="15481B3E" w14:textId="77777777" w:rsidR="0032636F" w:rsidRDefault="0032636F" w:rsidP="003263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9C6C9" w14:textId="77777777" w:rsidR="0032636F" w:rsidRDefault="0032636F" w:rsidP="003A5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the SURRG is chaired by the recovery officer from DACT, the group provides a really good representation of </w:t>
      </w:r>
      <w:r w:rsidR="00854667">
        <w:rPr>
          <w:rFonts w:ascii="Arial" w:hAnsi="Arial" w:cs="Arial"/>
          <w:sz w:val="24"/>
          <w:szCs w:val="24"/>
        </w:rPr>
        <w:t xml:space="preserve">recovery in Sheffield and </w:t>
      </w:r>
      <w:r>
        <w:rPr>
          <w:rFonts w:ascii="Arial" w:hAnsi="Arial" w:cs="Arial"/>
          <w:sz w:val="24"/>
          <w:szCs w:val="24"/>
        </w:rPr>
        <w:t xml:space="preserve">is purely service user led, with representatives attending from: </w:t>
      </w:r>
    </w:p>
    <w:p w14:paraId="4B5BB568" w14:textId="77777777" w:rsidR="0032636F" w:rsidRPr="00B16944" w:rsidRDefault="0032636F" w:rsidP="0032636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16944">
        <w:rPr>
          <w:rFonts w:ascii="Arial" w:hAnsi="Arial" w:cs="Arial"/>
          <w:b/>
          <w:sz w:val="24"/>
          <w:szCs w:val="24"/>
        </w:rPr>
        <w:t>Fellowship/Anonymous groups</w:t>
      </w:r>
      <w:r w:rsidRPr="00B16944">
        <w:rPr>
          <w:rFonts w:ascii="Arial" w:hAnsi="Arial" w:cs="Arial"/>
          <w:sz w:val="24"/>
          <w:szCs w:val="24"/>
        </w:rPr>
        <w:t xml:space="preserve"> - AL-ANON, AA, NA, CA </w:t>
      </w:r>
    </w:p>
    <w:p w14:paraId="184B2CF4" w14:textId="77777777" w:rsidR="0032636F" w:rsidRPr="00B16944" w:rsidRDefault="0032636F" w:rsidP="0032636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16944">
        <w:rPr>
          <w:rFonts w:ascii="Arial" w:hAnsi="Arial" w:cs="Arial"/>
          <w:b/>
          <w:sz w:val="24"/>
          <w:szCs w:val="24"/>
        </w:rPr>
        <w:t>Sheffield treatment providers</w:t>
      </w:r>
      <w:r w:rsidRPr="00B16944">
        <w:rPr>
          <w:rFonts w:ascii="Arial" w:hAnsi="Arial" w:cs="Arial"/>
          <w:sz w:val="24"/>
          <w:szCs w:val="24"/>
        </w:rPr>
        <w:t>, (alcohol, opiates, non-opiates, and DIP)</w:t>
      </w:r>
    </w:p>
    <w:p w14:paraId="17083BC6" w14:textId="77777777" w:rsidR="0032636F" w:rsidRDefault="0032636F" w:rsidP="0032636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16944">
        <w:rPr>
          <w:rFonts w:ascii="Arial" w:hAnsi="Arial" w:cs="Arial"/>
          <w:b/>
          <w:sz w:val="24"/>
          <w:szCs w:val="24"/>
        </w:rPr>
        <w:t>Independent mutual aid/recovery groups</w:t>
      </w:r>
      <w:r w:rsidRPr="00B16944">
        <w:rPr>
          <w:rFonts w:ascii="Arial" w:hAnsi="Arial" w:cs="Arial"/>
          <w:sz w:val="24"/>
          <w:szCs w:val="24"/>
        </w:rPr>
        <w:t xml:space="preserve"> – SMART recovery, Christians in recovery, Family support, De Hood, the Sheffield recovery Facebook page, Archer project, Amy </w:t>
      </w:r>
      <w:proofErr w:type="spellStart"/>
      <w:r w:rsidRPr="00B16944">
        <w:rPr>
          <w:rFonts w:ascii="Arial" w:hAnsi="Arial" w:cs="Arial"/>
          <w:sz w:val="24"/>
          <w:szCs w:val="24"/>
        </w:rPr>
        <w:t>Whinehouse</w:t>
      </w:r>
      <w:proofErr w:type="spellEnd"/>
      <w:r w:rsidRPr="00B16944">
        <w:rPr>
          <w:rFonts w:ascii="Arial" w:hAnsi="Arial" w:cs="Arial"/>
          <w:sz w:val="24"/>
          <w:szCs w:val="24"/>
        </w:rPr>
        <w:t xml:space="preserve"> Foundation</w:t>
      </w:r>
    </w:p>
    <w:p w14:paraId="31E9D813" w14:textId="77777777" w:rsidR="0032636F" w:rsidRPr="00B16944" w:rsidRDefault="0032636F" w:rsidP="0032636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16944">
        <w:rPr>
          <w:rFonts w:ascii="Arial" w:hAnsi="Arial" w:cs="Arial"/>
          <w:b/>
          <w:sz w:val="24"/>
          <w:szCs w:val="24"/>
        </w:rPr>
        <w:t>The Alcohol Recovery Community</w:t>
      </w:r>
      <w:r>
        <w:rPr>
          <w:rFonts w:ascii="Arial" w:hAnsi="Arial" w:cs="Arial"/>
          <w:b/>
          <w:sz w:val="24"/>
          <w:szCs w:val="24"/>
        </w:rPr>
        <w:t xml:space="preserve"> at</w:t>
      </w:r>
      <w:r w:rsidRPr="00B16944">
        <w:rPr>
          <w:rFonts w:ascii="Arial" w:hAnsi="Arial" w:cs="Arial"/>
          <w:b/>
          <w:sz w:val="24"/>
          <w:szCs w:val="24"/>
        </w:rPr>
        <w:t xml:space="preserve"> SASS</w:t>
      </w:r>
      <w:r w:rsidRPr="00B16944">
        <w:rPr>
          <w:rFonts w:ascii="Arial" w:hAnsi="Arial" w:cs="Arial"/>
          <w:sz w:val="24"/>
          <w:szCs w:val="24"/>
        </w:rPr>
        <w:t xml:space="preserve"> (Sheffield Alcohol Support Service) </w:t>
      </w:r>
    </w:p>
    <w:p w14:paraId="73130CC4" w14:textId="77777777" w:rsidR="0032636F" w:rsidRDefault="0032636F" w:rsidP="0032636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B16944">
        <w:rPr>
          <w:rFonts w:ascii="Arial" w:hAnsi="Arial" w:cs="Arial"/>
          <w:b/>
          <w:sz w:val="24"/>
          <w:szCs w:val="24"/>
        </w:rPr>
        <w:t>Phoenix Futures residential unit</w:t>
      </w:r>
    </w:p>
    <w:p w14:paraId="3CDDC06D" w14:textId="77777777" w:rsidR="0032636F" w:rsidRPr="00B16944" w:rsidRDefault="0032636F" w:rsidP="0032636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B16944">
        <w:rPr>
          <w:rFonts w:ascii="Arial" w:hAnsi="Arial" w:cs="Arial"/>
          <w:b/>
          <w:sz w:val="24"/>
          <w:szCs w:val="24"/>
        </w:rPr>
        <w:t xml:space="preserve">SARRG </w:t>
      </w:r>
      <w:r w:rsidRPr="00B16944">
        <w:rPr>
          <w:rFonts w:ascii="Arial" w:hAnsi="Arial" w:cs="Arial"/>
          <w:sz w:val="24"/>
          <w:szCs w:val="24"/>
        </w:rPr>
        <w:t xml:space="preserve">(Sheffield Addiction Recovery Research Group) </w:t>
      </w:r>
      <w:r>
        <w:rPr>
          <w:rFonts w:ascii="Arial" w:hAnsi="Arial" w:cs="Arial"/>
          <w:sz w:val="24"/>
          <w:szCs w:val="24"/>
        </w:rPr>
        <w:t>facilitated</w:t>
      </w:r>
      <w:r w:rsidRPr="00B16944"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Prof.</w:t>
      </w:r>
      <w:proofErr w:type="spellEnd"/>
      <w:r>
        <w:rPr>
          <w:rFonts w:ascii="Arial" w:hAnsi="Arial" w:cs="Arial"/>
          <w:sz w:val="24"/>
          <w:szCs w:val="24"/>
        </w:rPr>
        <w:t xml:space="preserve"> David B</w:t>
      </w:r>
      <w:r w:rsidR="003A55B1">
        <w:rPr>
          <w:rFonts w:ascii="Arial" w:hAnsi="Arial" w:cs="Arial"/>
          <w:sz w:val="24"/>
          <w:szCs w:val="24"/>
        </w:rPr>
        <w:t xml:space="preserve">est, </w:t>
      </w:r>
      <w:r>
        <w:rPr>
          <w:rFonts w:ascii="Arial" w:hAnsi="Arial" w:cs="Arial"/>
          <w:sz w:val="24"/>
          <w:szCs w:val="24"/>
        </w:rPr>
        <w:t xml:space="preserve">Sheffield </w:t>
      </w:r>
      <w:r w:rsidRPr="00B16944">
        <w:rPr>
          <w:rFonts w:ascii="Arial" w:hAnsi="Arial" w:cs="Arial"/>
          <w:sz w:val="24"/>
          <w:szCs w:val="24"/>
        </w:rPr>
        <w:t xml:space="preserve">Hallam University </w:t>
      </w:r>
    </w:p>
    <w:p w14:paraId="222BEDF1" w14:textId="77777777" w:rsidR="00CC5F1D" w:rsidRDefault="00CC5F1D" w:rsidP="00F62FF1">
      <w:pPr>
        <w:spacing w:after="0"/>
        <w:rPr>
          <w:rFonts w:ascii="Arial" w:hAnsi="Arial" w:cs="Arial"/>
          <w:sz w:val="24"/>
          <w:szCs w:val="24"/>
        </w:rPr>
      </w:pPr>
    </w:p>
    <w:p w14:paraId="0A53EFF3" w14:textId="77777777" w:rsidR="0032636F" w:rsidRPr="0032636F" w:rsidRDefault="0032636F" w:rsidP="003263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636F">
        <w:rPr>
          <w:rFonts w:ascii="Arial" w:hAnsi="Arial" w:cs="Arial"/>
          <w:b/>
          <w:sz w:val="24"/>
          <w:szCs w:val="24"/>
        </w:rPr>
        <w:t xml:space="preserve">Why </w:t>
      </w:r>
      <w:r>
        <w:rPr>
          <w:rFonts w:ascii="Arial" w:hAnsi="Arial" w:cs="Arial"/>
          <w:b/>
          <w:sz w:val="24"/>
          <w:szCs w:val="24"/>
        </w:rPr>
        <w:t>Sheffield should h</w:t>
      </w:r>
      <w:r w:rsidRPr="0032636F">
        <w:rPr>
          <w:rFonts w:ascii="Arial" w:hAnsi="Arial" w:cs="Arial"/>
          <w:b/>
          <w:sz w:val="24"/>
          <w:szCs w:val="24"/>
        </w:rPr>
        <w:t>ost the Recovery Walk 2018</w:t>
      </w:r>
    </w:p>
    <w:p w14:paraId="5128F5FF" w14:textId="77777777" w:rsidR="0032636F" w:rsidRDefault="0032636F" w:rsidP="00326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Sheffield has developed a really thriving recovery community </w:t>
      </w:r>
      <w:r w:rsidR="00854667">
        <w:rPr>
          <w:rFonts w:ascii="Arial" w:hAnsi="Arial" w:cs="Arial"/>
          <w:sz w:val="24"/>
          <w:szCs w:val="24"/>
        </w:rPr>
        <w:t xml:space="preserve">built on partnership working </w:t>
      </w:r>
      <w:r>
        <w:rPr>
          <w:rFonts w:ascii="Arial" w:hAnsi="Arial" w:cs="Arial"/>
          <w:sz w:val="24"/>
          <w:szCs w:val="24"/>
        </w:rPr>
        <w:t xml:space="preserve">and bringing together people from all walks of life who are passionate champions of recovery. </w:t>
      </w:r>
    </w:p>
    <w:p w14:paraId="2B7224BC" w14:textId="77777777" w:rsidR="00E26F70" w:rsidRDefault="00E26F70" w:rsidP="0032636F">
      <w:pPr>
        <w:rPr>
          <w:rFonts w:ascii="Arial" w:hAnsi="Arial" w:cs="Arial"/>
          <w:sz w:val="24"/>
          <w:szCs w:val="24"/>
        </w:rPr>
      </w:pPr>
      <w:r w:rsidRPr="00E26F70">
        <w:rPr>
          <w:rFonts w:ascii="Arial" w:hAnsi="Arial" w:cs="Arial"/>
          <w:sz w:val="24"/>
          <w:szCs w:val="24"/>
        </w:rPr>
        <w:t xml:space="preserve">We understand that there is a lot of work goes into planning an event like this, we have some suggested routes </w:t>
      </w:r>
      <w:r>
        <w:rPr>
          <w:rFonts w:ascii="Arial" w:hAnsi="Arial" w:cs="Arial"/>
          <w:sz w:val="24"/>
          <w:szCs w:val="24"/>
        </w:rPr>
        <w:t>and ideas, we host the annual cycle to recovery event, attracting over 100 people in recovery.  Between the group we have experience and expertise to host conferences (</w:t>
      </w:r>
      <w:r w:rsidRPr="00E26F70">
        <w:rPr>
          <w:rFonts w:ascii="Arial" w:hAnsi="Arial" w:cs="Arial"/>
          <w:sz w:val="24"/>
          <w:szCs w:val="24"/>
        </w:rPr>
        <w:t>RiTC6</w:t>
      </w:r>
      <w:r>
        <w:rPr>
          <w:rFonts w:ascii="Arial" w:hAnsi="Arial" w:cs="Arial"/>
          <w:sz w:val="24"/>
          <w:szCs w:val="24"/>
        </w:rPr>
        <w:t xml:space="preserve"> annual conference hosted by SASS) and there is an appetite by partners to establish a commitment, strong steering group to help make the walk one to remember. DACT being part of the local authority we have relationships with city centre management and parks and country side </w:t>
      </w:r>
      <w:r w:rsidRPr="00E26F70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s. </w:t>
      </w:r>
    </w:p>
    <w:p w14:paraId="54F805C1" w14:textId="77777777" w:rsidR="00E26F70" w:rsidRPr="00B16944" w:rsidRDefault="00E26F70" w:rsidP="003263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 overview of Recovery in Sheffield </w:t>
      </w:r>
    </w:p>
    <w:p w14:paraId="4A01A590" w14:textId="77777777" w:rsidR="00CC5F1D" w:rsidRDefault="003A55B1" w:rsidP="00B169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CC5F1D">
        <w:rPr>
          <w:rFonts w:ascii="Arial" w:hAnsi="Arial" w:cs="Arial"/>
          <w:sz w:val="24"/>
          <w:szCs w:val="24"/>
        </w:rPr>
        <w:t xml:space="preserve"> recovery timetable of mutual aid groups has been growing year on year </w:t>
      </w:r>
      <w:hyperlink r:id="rId5" w:history="1">
        <w:r w:rsidR="00CC5F1D" w:rsidRPr="00DB4FB6">
          <w:rPr>
            <w:rStyle w:val="Hyperlink"/>
            <w:rFonts w:ascii="Arial" w:hAnsi="Arial" w:cs="Arial"/>
            <w:sz w:val="24"/>
            <w:szCs w:val="24"/>
          </w:rPr>
          <w:t>http://sheffielddact.org.uk/drugs-alcohol/help-and-support/mutual-aid-support-groups-for-drugs-and-alcohol/</w:t>
        </w:r>
      </w:hyperlink>
      <w:r w:rsidR="00B16944">
        <w:rPr>
          <w:rStyle w:val="Hyperlink"/>
          <w:rFonts w:ascii="Arial" w:hAnsi="Arial" w:cs="Arial"/>
          <w:sz w:val="24"/>
          <w:szCs w:val="24"/>
        </w:rPr>
        <w:t>.</w:t>
      </w:r>
      <w:r w:rsidR="00B16944">
        <w:rPr>
          <w:rFonts w:ascii="Arial" w:hAnsi="Arial" w:cs="Arial"/>
          <w:sz w:val="24"/>
          <w:szCs w:val="24"/>
        </w:rPr>
        <w:t xml:space="preserve">  W</w:t>
      </w:r>
      <w:r w:rsidR="00CC5F1D">
        <w:rPr>
          <w:rFonts w:ascii="Arial" w:hAnsi="Arial" w:cs="Arial"/>
          <w:sz w:val="24"/>
          <w:szCs w:val="24"/>
        </w:rPr>
        <w:t xml:space="preserve">e currently have over 49 </w:t>
      </w:r>
      <w:r>
        <w:rPr>
          <w:rFonts w:ascii="Arial" w:hAnsi="Arial" w:cs="Arial"/>
          <w:sz w:val="24"/>
          <w:szCs w:val="24"/>
        </w:rPr>
        <w:t xml:space="preserve">weekly </w:t>
      </w:r>
      <w:r w:rsidR="00CC5F1D">
        <w:rPr>
          <w:rFonts w:ascii="Arial" w:hAnsi="Arial" w:cs="Arial"/>
          <w:sz w:val="24"/>
          <w:szCs w:val="24"/>
        </w:rPr>
        <w:t xml:space="preserve">groups available </w:t>
      </w:r>
      <w:r>
        <w:rPr>
          <w:rFonts w:ascii="Arial" w:hAnsi="Arial" w:cs="Arial"/>
          <w:sz w:val="24"/>
          <w:szCs w:val="24"/>
        </w:rPr>
        <w:t>across Sheffield.</w:t>
      </w:r>
    </w:p>
    <w:p w14:paraId="3C396718" w14:textId="77777777" w:rsidR="00CC5F1D" w:rsidRDefault="00CC5F1D" w:rsidP="00F62FF1">
      <w:pPr>
        <w:spacing w:after="0"/>
        <w:rPr>
          <w:rFonts w:ascii="Arial" w:hAnsi="Arial" w:cs="Arial"/>
          <w:sz w:val="24"/>
          <w:szCs w:val="24"/>
        </w:rPr>
      </w:pPr>
    </w:p>
    <w:p w14:paraId="0134DF23" w14:textId="77777777" w:rsidR="00A84111" w:rsidRDefault="00854667" w:rsidP="00F62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16944" w:rsidRPr="0032636F">
        <w:rPr>
          <w:rFonts w:ascii="Arial" w:hAnsi="Arial" w:cs="Arial"/>
          <w:sz w:val="24"/>
          <w:szCs w:val="24"/>
        </w:rPr>
        <w:t xml:space="preserve"> </w:t>
      </w:r>
      <w:r w:rsidR="0032636F" w:rsidRPr="0032636F">
        <w:rPr>
          <w:rFonts w:ascii="Arial" w:hAnsi="Arial" w:cs="Arial"/>
          <w:sz w:val="24"/>
          <w:szCs w:val="24"/>
        </w:rPr>
        <w:t xml:space="preserve">Alcohol Recovery Community </w:t>
      </w:r>
      <w:r>
        <w:rPr>
          <w:rFonts w:ascii="Arial" w:hAnsi="Arial" w:cs="Arial"/>
          <w:sz w:val="24"/>
          <w:szCs w:val="24"/>
        </w:rPr>
        <w:t>at</w:t>
      </w:r>
      <w:r w:rsidR="0032636F">
        <w:rPr>
          <w:rFonts w:ascii="Arial" w:hAnsi="Arial" w:cs="Arial"/>
          <w:b/>
          <w:sz w:val="24"/>
          <w:szCs w:val="24"/>
        </w:rPr>
        <w:t xml:space="preserve"> </w:t>
      </w:r>
      <w:r w:rsidR="00B16944">
        <w:rPr>
          <w:rFonts w:ascii="Arial" w:hAnsi="Arial" w:cs="Arial"/>
          <w:b/>
          <w:sz w:val="24"/>
          <w:szCs w:val="24"/>
        </w:rPr>
        <w:t>SAS</w:t>
      </w:r>
      <w:r w:rsidR="00A84111" w:rsidRPr="00A84111">
        <w:rPr>
          <w:rFonts w:ascii="Arial" w:hAnsi="Arial" w:cs="Arial"/>
          <w:b/>
          <w:sz w:val="24"/>
          <w:szCs w:val="24"/>
        </w:rPr>
        <w:t>S</w:t>
      </w:r>
      <w:r w:rsidR="00A84111">
        <w:rPr>
          <w:rFonts w:ascii="Arial" w:hAnsi="Arial" w:cs="Arial"/>
          <w:sz w:val="24"/>
          <w:szCs w:val="24"/>
        </w:rPr>
        <w:t xml:space="preserve"> supports over 400 people a year</w:t>
      </w:r>
      <w:r>
        <w:rPr>
          <w:rFonts w:ascii="Arial" w:hAnsi="Arial" w:cs="Arial"/>
          <w:sz w:val="24"/>
          <w:szCs w:val="24"/>
        </w:rPr>
        <w:t>, with a consistent 85% increasing their recovery capital per year.</w:t>
      </w:r>
      <w:r w:rsidR="00A8411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84111" w:rsidRPr="00DB4FB6">
          <w:rPr>
            <w:rStyle w:val="Hyperlink"/>
            <w:rFonts w:ascii="Arial" w:hAnsi="Arial" w:cs="Arial"/>
            <w:sz w:val="24"/>
            <w:szCs w:val="24"/>
          </w:rPr>
          <w:t>http://www.sheffieldalcoholsupportservice.org.uk/arc</w:t>
        </w:r>
      </w:hyperlink>
      <w:r w:rsidR="00A84111">
        <w:rPr>
          <w:rFonts w:ascii="Arial" w:hAnsi="Arial" w:cs="Arial"/>
          <w:sz w:val="24"/>
          <w:szCs w:val="24"/>
        </w:rPr>
        <w:t xml:space="preserve"> </w:t>
      </w:r>
    </w:p>
    <w:p w14:paraId="6460E5E7" w14:textId="77777777" w:rsidR="00A84111" w:rsidRDefault="00A84111" w:rsidP="00F62FF1">
      <w:pPr>
        <w:spacing w:after="0"/>
        <w:rPr>
          <w:rFonts w:ascii="Arial" w:hAnsi="Arial" w:cs="Arial"/>
          <w:sz w:val="24"/>
          <w:szCs w:val="24"/>
        </w:rPr>
      </w:pPr>
    </w:p>
    <w:p w14:paraId="7460C4DA" w14:textId="77777777" w:rsidR="00A84111" w:rsidRDefault="00A84111" w:rsidP="003263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111">
        <w:rPr>
          <w:rFonts w:ascii="Arial" w:hAnsi="Arial" w:cs="Arial"/>
          <w:b/>
          <w:sz w:val="24"/>
          <w:szCs w:val="24"/>
        </w:rPr>
        <w:t>The ambassador scheme</w:t>
      </w:r>
      <w:r w:rsidRPr="00A84111">
        <w:rPr>
          <w:rFonts w:ascii="Arial" w:hAnsi="Arial" w:cs="Arial"/>
          <w:sz w:val="24"/>
          <w:szCs w:val="24"/>
        </w:rPr>
        <w:t xml:space="preserve"> involves ex-service users </w:t>
      </w:r>
      <w:r w:rsidR="0032636F">
        <w:rPr>
          <w:rFonts w:ascii="Arial" w:hAnsi="Arial" w:cs="Arial"/>
          <w:sz w:val="24"/>
          <w:szCs w:val="24"/>
        </w:rPr>
        <w:t>offer</w:t>
      </w:r>
      <w:r w:rsidR="00222F1A">
        <w:rPr>
          <w:rFonts w:ascii="Arial" w:hAnsi="Arial" w:cs="Arial"/>
          <w:sz w:val="24"/>
          <w:szCs w:val="24"/>
        </w:rPr>
        <w:t>ing</w:t>
      </w:r>
      <w:r w:rsidR="0032636F">
        <w:rPr>
          <w:rFonts w:ascii="Arial" w:hAnsi="Arial" w:cs="Arial"/>
          <w:sz w:val="24"/>
          <w:szCs w:val="24"/>
        </w:rPr>
        <w:t xml:space="preserve"> peer </w:t>
      </w:r>
      <w:r w:rsidRPr="00A84111">
        <w:rPr>
          <w:rFonts w:ascii="Arial" w:hAnsi="Arial" w:cs="Arial"/>
          <w:sz w:val="24"/>
          <w:szCs w:val="24"/>
        </w:rPr>
        <w:t xml:space="preserve">support </w:t>
      </w:r>
      <w:r w:rsidR="0032636F">
        <w:rPr>
          <w:rFonts w:ascii="Arial" w:hAnsi="Arial" w:cs="Arial"/>
          <w:sz w:val="24"/>
          <w:szCs w:val="24"/>
        </w:rPr>
        <w:t xml:space="preserve">to the </w:t>
      </w:r>
      <w:r w:rsidRPr="00A84111">
        <w:rPr>
          <w:rFonts w:ascii="Arial" w:hAnsi="Arial" w:cs="Arial"/>
          <w:sz w:val="24"/>
          <w:szCs w:val="24"/>
        </w:rPr>
        <w:t>current users of the treatment system. They encourage people who have not entered treatment to use the excellent services on offer</w:t>
      </w:r>
      <w:r w:rsidR="0032636F">
        <w:rPr>
          <w:rFonts w:ascii="Arial" w:hAnsi="Arial" w:cs="Arial"/>
          <w:sz w:val="24"/>
          <w:szCs w:val="24"/>
        </w:rPr>
        <w:t>.</w:t>
      </w:r>
    </w:p>
    <w:p w14:paraId="3F6CE71E" w14:textId="77777777" w:rsidR="006547F3" w:rsidRDefault="006547F3" w:rsidP="00F62FF1">
      <w:pPr>
        <w:spacing w:after="0"/>
        <w:rPr>
          <w:rFonts w:ascii="Arial" w:hAnsi="Arial" w:cs="Arial"/>
          <w:b/>
          <w:sz w:val="24"/>
          <w:szCs w:val="24"/>
        </w:rPr>
      </w:pPr>
    </w:p>
    <w:p w14:paraId="4FEB308E" w14:textId="77777777" w:rsidR="00A84111" w:rsidRDefault="00854667" w:rsidP="008546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667">
        <w:rPr>
          <w:rFonts w:ascii="Arial" w:hAnsi="Arial" w:cs="Arial"/>
          <w:sz w:val="24"/>
          <w:szCs w:val="24"/>
        </w:rPr>
        <w:t>We have</w:t>
      </w:r>
      <w:r>
        <w:rPr>
          <w:rFonts w:ascii="Arial" w:hAnsi="Arial" w:cs="Arial"/>
          <w:sz w:val="24"/>
          <w:szCs w:val="24"/>
        </w:rPr>
        <w:t xml:space="preserve"> developed fantastic social media networks that promote recovery and link people into events, activities and volunteering opportunities, for example </w:t>
      </w:r>
      <w:r w:rsidR="0032636F" w:rsidRPr="00854667">
        <w:rPr>
          <w:rFonts w:ascii="Arial" w:hAnsi="Arial" w:cs="Arial"/>
          <w:b/>
          <w:sz w:val="24"/>
          <w:szCs w:val="24"/>
        </w:rPr>
        <w:t>Sheffield R</w:t>
      </w:r>
      <w:r w:rsidR="00A84111" w:rsidRPr="00854667">
        <w:rPr>
          <w:rFonts w:ascii="Arial" w:hAnsi="Arial" w:cs="Arial"/>
          <w:b/>
          <w:sz w:val="24"/>
          <w:szCs w:val="24"/>
        </w:rPr>
        <w:t>ecovery Community Facebook page</w:t>
      </w:r>
      <w:r w:rsidR="00A84111" w:rsidRPr="00854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over 1300 followers. </w:t>
      </w:r>
      <w:r w:rsidR="00A84111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 xml:space="preserve">2016 recovery month </w:t>
      </w:r>
      <w:r w:rsidR="00222F1A">
        <w:rPr>
          <w:rFonts w:ascii="Arial" w:hAnsi="Arial" w:cs="Arial"/>
          <w:sz w:val="24"/>
          <w:szCs w:val="24"/>
        </w:rPr>
        <w:t>the</w:t>
      </w:r>
      <w:r w:rsidR="00A84111">
        <w:rPr>
          <w:rFonts w:ascii="Arial" w:hAnsi="Arial" w:cs="Arial"/>
          <w:sz w:val="24"/>
          <w:szCs w:val="24"/>
        </w:rPr>
        <w:t xml:space="preserve"> page reached up to 15k </w:t>
      </w:r>
      <w:r w:rsidR="00222F1A">
        <w:rPr>
          <w:rFonts w:ascii="Arial" w:hAnsi="Arial" w:cs="Arial"/>
          <w:sz w:val="24"/>
          <w:szCs w:val="24"/>
        </w:rPr>
        <w:t>with</w:t>
      </w:r>
      <w:r w:rsidR="00A84111">
        <w:rPr>
          <w:rFonts w:ascii="Arial" w:hAnsi="Arial" w:cs="Arial"/>
          <w:sz w:val="24"/>
          <w:szCs w:val="24"/>
        </w:rPr>
        <w:t xml:space="preserve"> over 8k reactions to post</w:t>
      </w:r>
      <w:r w:rsidR="003263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CB29C71" w14:textId="77777777" w:rsidR="00A84111" w:rsidRDefault="00A84111" w:rsidP="00F62FF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049624F" wp14:editId="3A4D42E5">
            <wp:extent cx="2586778" cy="1371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265" cy="137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10C2EFF" wp14:editId="0B73C462">
            <wp:extent cx="1828800" cy="14771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7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6142" w14:textId="77777777" w:rsidR="00A84111" w:rsidRDefault="00A84111" w:rsidP="00F62FF1">
      <w:pPr>
        <w:spacing w:after="0"/>
        <w:rPr>
          <w:rFonts w:ascii="Arial" w:hAnsi="Arial" w:cs="Arial"/>
          <w:sz w:val="24"/>
          <w:szCs w:val="24"/>
        </w:rPr>
      </w:pPr>
    </w:p>
    <w:p w14:paraId="17280263" w14:textId="77777777" w:rsidR="00854667" w:rsidRDefault="00854667" w:rsidP="00854667">
      <w:pPr>
        <w:rPr>
          <w:rFonts w:eastAsia="Times New Roman"/>
        </w:rPr>
      </w:pPr>
      <w:r>
        <w:rPr>
          <w:rFonts w:ascii="Arial" w:hAnsi="Arial" w:cs="Arial"/>
          <w:sz w:val="24"/>
          <w:szCs w:val="24"/>
        </w:rPr>
        <w:t>Last year we launched #</w:t>
      </w:r>
      <w:proofErr w:type="spellStart"/>
      <w:r>
        <w:rPr>
          <w:rFonts w:ascii="Arial" w:hAnsi="Arial" w:cs="Arial"/>
          <w:sz w:val="24"/>
          <w:szCs w:val="24"/>
        </w:rPr>
        <w:t>Sheffieldfacesofrecovery</w:t>
      </w:r>
      <w:proofErr w:type="spellEnd"/>
      <w:r>
        <w:rPr>
          <w:rFonts w:ascii="Arial" w:hAnsi="Arial" w:cs="Arial"/>
          <w:sz w:val="24"/>
          <w:szCs w:val="24"/>
        </w:rPr>
        <w:t xml:space="preserve"> social media campaign, with the aim to make recovery visible throughout the month, including a film about </w:t>
      </w:r>
      <w:r w:rsidR="00222F1A">
        <w:rPr>
          <w:rFonts w:ascii="Arial" w:hAnsi="Arial" w:cs="Arial"/>
          <w:sz w:val="24"/>
          <w:szCs w:val="24"/>
        </w:rPr>
        <w:t xml:space="preserve">Sheffield </w:t>
      </w:r>
      <w:r>
        <w:rPr>
          <w:rFonts w:ascii="Arial" w:hAnsi="Arial" w:cs="Arial"/>
          <w:sz w:val="24"/>
          <w:szCs w:val="24"/>
        </w:rPr>
        <w:t xml:space="preserve">people in recovery: </w:t>
      </w:r>
      <w:hyperlink r:id="rId9" w:history="1">
        <w:r>
          <w:rPr>
            <w:rStyle w:val="Hyperlink"/>
            <w:rFonts w:eastAsia="Times New Roman"/>
            <w:color w:val="800080"/>
          </w:rPr>
          <w:t>https://youtu.be/CUySRaOF9Nc</w:t>
        </w:r>
      </w:hyperlink>
    </w:p>
    <w:p w14:paraId="74F04888" w14:textId="77777777" w:rsidR="00854667" w:rsidRDefault="00854667" w:rsidP="00854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11B8EEE" w14:textId="77777777" w:rsidR="00854667" w:rsidRDefault="00854667" w:rsidP="00854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3418B9C" wp14:editId="3495DFBA">
            <wp:extent cx="1533525" cy="1533525"/>
            <wp:effectExtent l="0" t="0" r="9525" b="9525"/>
            <wp:docPr id="4" name="Picture 4" descr="S:\Public Health\DAAT\PARTNERSHIPS &amp; MEETINGS\SURG\2016 recovery month\Pledges\IMG_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ublic Health\DAAT\PARTNERSHIPS &amp; MEETINGS\SURG\2016 recovery month\Pledges\IMG_6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46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1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4B4A661" wp14:editId="515FBFD6">
            <wp:extent cx="1847850" cy="1533525"/>
            <wp:effectExtent l="0" t="0" r="0" b="9525"/>
            <wp:docPr id="5" name="Picture 5" descr="S:\Public Health\DAAT\PARTNERSHIPS &amp; MEETINGS\SURG\2016 recovery month\Pledges\IMG_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ublic Health\DAAT\PARTNERSHIPS &amp; MEETINGS\SURG\2016 recovery month\Pledges\IMG_62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31" cy="153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 wp14:anchorId="614F6475" wp14:editId="3DCDD60A">
            <wp:extent cx="1657350" cy="1543050"/>
            <wp:effectExtent l="0" t="0" r="0" b="0"/>
            <wp:docPr id="6" name="Picture 6" descr="S:\Public Health\DAAT\PARTNERSHIPS &amp; MEETINGS\SURG\2016 recovery month\Pledges\IMG_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ublic Health\DAAT\PARTNERSHIPS &amp; MEETINGS\SURG\2016 recovery month\Pledges\IMG_62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16" cy="15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0E4F" w14:textId="77777777" w:rsidR="00CC5F1D" w:rsidRDefault="00CC5F1D" w:rsidP="00F62FF1">
      <w:pPr>
        <w:spacing w:after="0"/>
        <w:rPr>
          <w:rFonts w:ascii="Arial" w:hAnsi="Arial" w:cs="Arial"/>
          <w:sz w:val="24"/>
          <w:szCs w:val="24"/>
        </w:rPr>
      </w:pPr>
    </w:p>
    <w:p w14:paraId="15FCE257" w14:textId="77777777" w:rsidR="006547F3" w:rsidRDefault="00854667" w:rsidP="00EB3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experienced in bringing people</w:t>
      </w:r>
      <w:r w:rsidR="00222F1A">
        <w:rPr>
          <w:rFonts w:ascii="Arial" w:hAnsi="Arial" w:cs="Arial"/>
          <w:sz w:val="24"/>
          <w:szCs w:val="24"/>
        </w:rPr>
        <w:t xml:space="preserve"> together to celebrate recovery, f</w:t>
      </w:r>
      <w:r>
        <w:rPr>
          <w:rFonts w:ascii="Arial" w:hAnsi="Arial" w:cs="Arial"/>
          <w:sz w:val="24"/>
          <w:szCs w:val="24"/>
        </w:rPr>
        <w:t>or example, e</w:t>
      </w:r>
      <w:r w:rsidR="006547F3">
        <w:rPr>
          <w:rFonts w:ascii="Arial" w:hAnsi="Arial" w:cs="Arial"/>
          <w:sz w:val="24"/>
          <w:szCs w:val="24"/>
        </w:rPr>
        <w:t>very year we host a number of activities during recovery month, these include</w:t>
      </w:r>
      <w:r>
        <w:rPr>
          <w:rFonts w:ascii="Arial" w:hAnsi="Arial" w:cs="Arial"/>
          <w:sz w:val="24"/>
          <w:szCs w:val="24"/>
        </w:rPr>
        <w:t>:</w:t>
      </w:r>
      <w:r w:rsidR="006547F3">
        <w:rPr>
          <w:rFonts w:ascii="Arial" w:hAnsi="Arial" w:cs="Arial"/>
          <w:sz w:val="24"/>
          <w:szCs w:val="24"/>
        </w:rPr>
        <w:t xml:space="preserve"> </w:t>
      </w:r>
    </w:p>
    <w:p w14:paraId="2183DDD4" w14:textId="77777777" w:rsidR="006547F3" w:rsidRDefault="006547F3" w:rsidP="00EB31B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B31B4">
        <w:rPr>
          <w:rFonts w:ascii="Arial" w:hAnsi="Arial" w:cs="Arial"/>
          <w:sz w:val="24"/>
          <w:szCs w:val="24"/>
        </w:rPr>
        <w:t>Launch events</w:t>
      </w:r>
    </w:p>
    <w:p w14:paraId="5AE1C6A9" w14:textId="77777777" w:rsidR="00EB31B4" w:rsidRDefault="00EB31B4" w:rsidP="00EB31B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Weekly recovery walks </w:t>
      </w:r>
    </w:p>
    <w:p w14:paraId="228F2786" w14:textId="77777777" w:rsidR="00EB31B4" w:rsidRPr="00EB31B4" w:rsidRDefault="00854667" w:rsidP="00EB31B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Alcohol-free m</w:t>
      </w:r>
      <w:r w:rsidR="00EB31B4">
        <w:rPr>
          <w:rFonts w:ascii="Arial" w:hAnsi="Arial" w:cs="Arial"/>
          <w:sz w:val="24"/>
          <w:szCs w:val="24"/>
        </w:rPr>
        <w:t xml:space="preserve">usic events </w:t>
      </w:r>
    </w:p>
    <w:p w14:paraId="68EC0942" w14:textId="77777777" w:rsidR="00F62FF1" w:rsidRPr="00EB31B4" w:rsidRDefault="00854667" w:rsidP="00EB31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</w:t>
      </w:r>
      <w:r w:rsidR="006547F3" w:rsidRPr="00EB31B4">
        <w:rPr>
          <w:rFonts w:ascii="Arial" w:hAnsi="Arial" w:cs="Arial"/>
          <w:sz w:val="24"/>
          <w:szCs w:val="24"/>
        </w:rPr>
        <w:t xml:space="preserve"> to recovery bike ride –over 100 people in recovery cycling around Derwent dam, donning our Purple recovery t-shirts   </w:t>
      </w:r>
    </w:p>
    <w:p w14:paraId="422C110D" w14:textId="77777777" w:rsidR="006547F3" w:rsidRDefault="006547F3" w:rsidP="00F52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C9908F0" wp14:editId="35F8A7B8">
            <wp:extent cx="2826328" cy="1933575"/>
            <wp:effectExtent l="0" t="0" r="0" b="0"/>
            <wp:docPr id="3" name="Picture 3" descr="S:\Public Health\DAAT\PARTNERSHIPS &amp; MEETINGS\SURG\2016 recovery month\Ride for recovery\Yorkshire 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 Health\DAAT\PARTNERSHIPS &amp; MEETINGS\SURG\2016 recovery month\Ride for recovery\Yorkshire po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72" cy="193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0507" w14:textId="77777777" w:rsidR="006547F3" w:rsidRDefault="006547F3" w:rsidP="00F52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854667">
        <w:rPr>
          <w:rFonts w:ascii="Arial" w:hAnsi="Arial" w:cs="Arial"/>
          <w:sz w:val="24"/>
          <w:szCs w:val="24"/>
        </w:rPr>
        <w:t>host</w:t>
      </w:r>
      <w:r>
        <w:rPr>
          <w:rFonts w:ascii="Arial" w:hAnsi="Arial" w:cs="Arial"/>
          <w:sz w:val="24"/>
          <w:szCs w:val="24"/>
        </w:rPr>
        <w:t xml:space="preserve"> </w:t>
      </w:r>
      <w:r w:rsidR="00854667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annual recovery awards</w:t>
      </w:r>
      <w:r w:rsidR="00854667">
        <w:rPr>
          <w:rFonts w:ascii="Arial" w:hAnsi="Arial" w:cs="Arial"/>
          <w:sz w:val="24"/>
          <w:szCs w:val="24"/>
        </w:rPr>
        <w:t xml:space="preserve"> ceremony that celebrates people from across the recovery community. La</w:t>
      </w:r>
      <w:r>
        <w:rPr>
          <w:rFonts w:ascii="Arial" w:hAnsi="Arial" w:cs="Arial"/>
          <w:sz w:val="24"/>
          <w:szCs w:val="24"/>
        </w:rPr>
        <w:t xml:space="preserve">st year we had over 35 </w:t>
      </w:r>
      <w:r w:rsidR="00EB31B4">
        <w:rPr>
          <w:rFonts w:ascii="Arial" w:hAnsi="Arial" w:cs="Arial"/>
          <w:sz w:val="24"/>
          <w:szCs w:val="24"/>
        </w:rPr>
        <w:t>nominations</w:t>
      </w:r>
      <w:r>
        <w:rPr>
          <w:rFonts w:ascii="Arial" w:hAnsi="Arial" w:cs="Arial"/>
          <w:sz w:val="24"/>
          <w:szCs w:val="24"/>
        </w:rPr>
        <w:t xml:space="preserve"> for the awards, </w:t>
      </w:r>
      <w:r w:rsidR="00854667">
        <w:rPr>
          <w:rFonts w:ascii="Arial" w:hAnsi="Arial" w:cs="Arial"/>
          <w:sz w:val="24"/>
          <w:szCs w:val="24"/>
        </w:rPr>
        <w:t xml:space="preserve">with </w:t>
      </w:r>
      <w:r w:rsidR="00EB31B4">
        <w:rPr>
          <w:rFonts w:ascii="Arial" w:hAnsi="Arial" w:cs="Arial"/>
          <w:sz w:val="24"/>
          <w:szCs w:val="24"/>
        </w:rPr>
        <w:t>finalist in the following categories</w:t>
      </w:r>
      <w:r w:rsidR="00222F1A">
        <w:rPr>
          <w:rFonts w:ascii="Arial" w:hAnsi="Arial" w:cs="Arial"/>
          <w:sz w:val="24"/>
          <w:szCs w:val="24"/>
        </w:rPr>
        <w:t>:</w:t>
      </w:r>
      <w:r w:rsidR="00EB31B4">
        <w:rPr>
          <w:rFonts w:ascii="Arial" w:hAnsi="Arial" w:cs="Arial"/>
          <w:sz w:val="24"/>
          <w:szCs w:val="24"/>
        </w:rPr>
        <w:t xml:space="preserve"> </w:t>
      </w:r>
    </w:p>
    <w:p w14:paraId="4FA8A732" w14:textId="77777777" w:rsidR="006547F3" w:rsidRPr="00EB31B4" w:rsidRDefault="006547F3" w:rsidP="00EB31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31B4">
        <w:rPr>
          <w:rFonts w:ascii="Arial" w:hAnsi="Arial" w:cs="Arial"/>
          <w:sz w:val="24"/>
          <w:szCs w:val="24"/>
        </w:rPr>
        <w:t>Family and carer award</w:t>
      </w:r>
    </w:p>
    <w:p w14:paraId="14231836" w14:textId="77777777" w:rsidR="006547F3" w:rsidRPr="00EB31B4" w:rsidRDefault="006547F3" w:rsidP="00EB31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31B4">
        <w:rPr>
          <w:rFonts w:ascii="Arial" w:hAnsi="Arial" w:cs="Arial"/>
          <w:sz w:val="24"/>
          <w:szCs w:val="24"/>
        </w:rPr>
        <w:t>Learner of the year</w:t>
      </w:r>
    </w:p>
    <w:p w14:paraId="21648A70" w14:textId="77777777" w:rsidR="006547F3" w:rsidRPr="00EB31B4" w:rsidRDefault="006547F3" w:rsidP="00EB31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31B4">
        <w:rPr>
          <w:rFonts w:ascii="Arial" w:hAnsi="Arial" w:cs="Arial"/>
          <w:sz w:val="24"/>
          <w:szCs w:val="24"/>
        </w:rPr>
        <w:t>Recovery initiative</w:t>
      </w:r>
    </w:p>
    <w:p w14:paraId="291FB4B8" w14:textId="77777777" w:rsidR="006547F3" w:rsidRPr="00EB31B4" w:rsidRDefault="006547F3" w:rsidP="00EB31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31B4">
        <w:rPr>
          <w:rFonts w:ascii="Arial" w:hAnsi="Arial" w:cs="Arial"/>
          <w:sz w:val="24"/>
          <w:szCs w:val="24"/>
        </w:rPr>
        <w:t>Volunteer of the year</w:t>
      </w:r>
    </w:p>
    <w:p w14:paraId="4064BC01" w14:textId="77777777" w:rsidR="006547F3" w:rsidRDefault="00EB31B4" w:rsidP="00EB31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31B4">
        <w:rPr>
          <w:rFonts w:ascii="Arial" w:hAnsi="Arial" w:cs="Arial"/>
          <w:sz w:val="24"/>
          <w:szCs w:val="24"/>
        </w:rPr>
        <w:t>Workers</w:t>
      </w:r>
      <w:r w:rsidR="006547F3" w:rsidRPr="00EB31B4">
        <w:rPr>
          <w:rFonts w:ascii="Arial" w:hAnsi="Arial" w:cs="Arial"/>
          <w:sz w:val="24"/>
          <w:szCs w:val="24"/>
        </w:rPr>
        <w:t xml:space="preserve"> choice</w:t>
      </w:r>
    </w:p>
    <w:p w14:paraId="738D3EF0" w14:textId="77777777" w:rsidR="00EB31B4" w:rsidRDefault="00EB31B4" w:rsidP="00EB31B4">
      <w:pPr>
        <w:spacing w:after="0"/>
        <w:rPr>
          <w:rFonts w:ascii="Arial" w:hAnsi="Arial" w:cs="Arial"/>
          <w:sz w:val="24"/>
          <w:szCs w:val="24"/>
        </w:rPr>
      </w:pPr>
    </w:p>
    <w:p w14:paraId="0CB46F75" w14:textId="77777777" w:rsidR="00EB31B4" w:rsidRDefault="00EB31B4" w:rsidP="00EB31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1248F22" w14:textId="77777777" w:rsidR="00EB31B4" w:rsidRDefault="00EB31B4" w:rsidP="00EB31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293C498" w14:textId="77777777" w:rsidR="00EB31B4" w:rsidRDefault="00EB31B4" w:rsidP="00EB31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9E9F2BB" w14:textId="77777777" w:rsidR="00EB31B4" w:rsidRDefault="00EB31B4" w:rsidP="00EB31B4">
      <w:pPr>
        <w:rPr>
          <w:rFonts w:eastAsia="Times New Roman"/>
        </w:rPr>
      </w:pPr>
    </w:p>
    <w:p w14:paraId="0F11CA86" w14:textId="77777777" w:rsidR="00EB31B4" w:rsidRDefault="00EB31B4" w:rsidP="00EB31B4">
      <w:pPr>
        <w:spacing w:after="0"/>
        <w:rPr>
          <w:rFonts w:ascii="Arial" w:hAnsi="Arial" w:cs="Arial"/>
          <w:sz w:val="24"/>
          <w:szCs w:val="24"/>
        </w:rPr>
      </w:pPr>
    </w:p>
    <w:p w14:paraId="3893414F" w14:textId="77777777" w:rsidR="00EB31B4" w:rsidRDefault="00E26F70" w:rsidP="00EB3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Sheffield User Recovery Reference Group, thank you for considering our expression of interest </w:t>
      </w:r>
    </w:p>
    <w:p w14:paraId="043D4A3F" w14:textId="77777777" w:rsidR="00E26F70" w:rsidRDefault="00E26F70" w:rsidP="00EB31B4">
      <w:pPr>
        <w:spacing w:after="0"/>
        <w:rPr>
          <w:rFonts w:ascii="Arial" w:hAnsi="Arial" w:cs="Arial"/>
          <w:sz w:val="24"/>
          <w:szCs w:val="24"/>
        </w:rPr>
      </w:pPr>
    </w:p>
    <w:p w14:paraId="3E55FE7F" w14:textId="77777777" w:rsidR="00E26F70" w:rsidRDefault="00E26F70" w:rsidP="00EB31B4">
      <w:pPr>
        <w:spacing w:after="0"/>
        <w:rPr>
          <w:rFonts w:ascii="Arial" w:hAnsi="Arial" w:cs="Arial"/>
          <w:sz w:val="24"/>
          <w:szCs w:val="24"/>
        </w:rPr>
      </w:pPr>
    </w:p>
    <w:p w14:paraId="04111D0A" w14:textId="77777777" w:rsidR="00E26F70" w:rsidRDefault="00E26F70" w:rsidP="00EB31B4">
      <w:pPr>
        <w:spacing w:after="0"/>
        <w:rPr>
          <w:rFonts w:ascii="Arial" w:hAnsi="Arial" w:cs="Arial"/>
          <w:sz w:val="24"/>
          <w:szCs w:val="24"/>
        </w:rPr>
      </w:pPr>
    </w:p>
    <w:p w14:paraId="1F93C660" w14:textId="77777777" w:rsidR="00E26F70" w:rsidRDefault="00E26F70" w:rsidP="00EB3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032E1E21" w14:textId="77777777" w:rsidR="008969D7" w:rsidRPr="008969D7" w:rsidRDefault="008969D7" w:rsidP="00EB31B4">
      <w:pPr>
        <w:spacing w:after="0"/>
        <w:rPr>
          <w:rFonts w:ascii="Arial" w:hAnsi="Arial" w:cs="Arial"/>
          <w:sz w:val="24"/>
          <w:szCs w:val="24"/>
        </w:rPr>
      </w:pPr>
    </w:p>
    <w:p w14:paraId="1B4695E2" w14:textId="77777777" w:rsidR="008969D7" w:rsidRDefault="00E26F70" w:rsidP="00EB3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Tracey </w:t>
      </w:r>
      <w:r w:rsidRPr="00E26F70">
        <w:rPr>
          <w:rFonts w:ascii="Arial" w:hAnsi="Arial" w:cs="Arial"/>
          <w:sz w:val="24"/>
          <w:szCs w:val="24"/>
        </w:rPr>
        <w:t>Ford Tracey (Communities DACT)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DF0B3ED" w14:textId="77777777" w:rsidR="008969D7" w:rsidRDefault="008969D7" w:rsidP="00EB3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Josie </w:t>
      </w:r>
      <w:proofErr w:type="spellStart"/>
      <w:r>
        <w:rPr>
          <w:rFonts w:ascii="Arial" w:hAnsi="Arial" w:cs="Arial"/>
          <w:sz w:val="24"/>
          <w:szCs w:val="24"/>
        </w:rPr>
        <w:t>Soutar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6337E1E" w14:textId="77777777" w:rsidR="008969D7" w:rsidRDefault="008969D7" w:rsidP="008969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CEO, </w:t>
      </w:r>
      <w:r w:rsidRPr="008969D7">
        <w:rPr>
          <w:rFonts w:ascii="Arial" w:hAnsi="Arial" w:cs="Arial"/>
          <w:sz w:val="24"/>
          <w:szCs w:val="24"/>
        </w:rPr>
        <w:t>Sheffield Alcohol Support Service</w:t>
      </w:r>
    </w:p>
    <w:p w14:paraId="5079F17B" w14:textId="77777777" w:rsidR="008969D7" w:rsidRDefault="008969D7" w:rsidP="008969D7">
      <w:pPr>
        <w:spacing w:after="0"/>
        <w:rPr>
          <w:rFonts w:ascii="Arial" w:hAnsi="Arial" w:cs="Arial"/>
          <w:sz w:val="24"/>
          <w:szCs w:val="24"/>
        </w:rPr>
      </w:pPr>
    </w:p>
    <w:p w14:paraId="7131D871" w14:textId="77777777" w:rsidR="008969D7" w:rsidRPr="00EB31B4" w:rsidRDefault="008969D7" w:rsidP="00EB31B4">
      <w:pPr>
        <w:spacing w:after="0"/>
        <w:rPr>
          <w:rFonts w:ascii="Arial" w:hAnsi="Arial" w:cs="Arial"/>
          <w:sz w:val="24"/>
          <w:szCs w:val="24"/>
        </w:rPr>
      </w:pPr>
    </w:p>
    <w:sectPr w:rsidR="008969D7" w:rsidRPr="00EB3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6A19"/>
    <w:multiLevelType w:val="hybridMultilevel"/>
    <w:tmpl w:val="FBDA6648"/>
    <w:lvl w:ilvl="0" w:tplc="5DC010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5355"/>
    <w:multiLevelType w:val="hybridMultilevel"/>
    <w:tmpl w:val="6B64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3E53"/>
    <w:multiLevelType w:val="hybridMultilevel"/>
    <w:tmpl w:val="6AF8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03425"/>
    <w:multiLevelType w:val="hybridMultilevel"/>
    <w:tmpl w:val="2690D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6D"/>
    <w:rsid w:val="00222F1A"/>
    <w:rsid w:val="003165AD"/>
    <w:rsid w:val="0032636F"/>
    <w:rsid w:val="00370E6D"/>
    <w:rsid w:val="003A55B1"/>
    <w:rsid w:val="00496091"/>
    <w:rsid w:val="00541BC2"/>
    <w:rsid w:val="006540A7"/>
    <w:rsid w:val="006547F3"/>
    <w:rsid w:val="006A6AF6"/>
    <w:rsid w:val="00854667"/>
    <w:rsid w:val="008969D7"/>
    <w:rsid w:val="00A84111"/>
    <w:rsid w:val="00B16944"/>
    <w:rsid w:val="00CC5F1D"/>
    <w:rsid w:val="00E26F70"/>
    <w:rsid w:val="00EB31B4"/>
    <w:rsid w:val="00F52C45"/>
    <w:rsid w:val="00F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effielddact.org.uk/drugs-alcohol/help-and-support/mutual-aid-support-groups-for-drugs-and-alcohol/" TargetMode="External"/><Relationship Id="rId6" Type="http://schemas.openxmlformats.org/officeDocument/2006/relationships/hyperlink" Target="http://www.sheffieldalcoholsupportservice.org.uk/arc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youtu.be/CUySRaOF9Nc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Tracey (Communities DACT)</dc:creator>
  <cp:lastModifiedBy>annemarie ward</cp:lastModifiedBy>
  <cp:revision>2</cp:revision>
  <cp:lastPrinted>2017-05-16T14:26:00Z</cp:lastPrinted>
  <dcterms:created xsi:type="dcterms:W3CDTF">2017-05-24T08:50:00Z</dcterms:created>
  <dcterms:modified xsi:type="dcterms:W3CDTF">2017-05-24T08:50:00Z</dcterms:modified>
</cp:coreProperties>
</file>