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sdt>
      <w:sdtPr>
        <w:rPr>
          <w:rFonts w:ascii="Times New Roman" w:hAnsi="Times New Roman" w:cs="Times New Roman"/>
          <w:sz w:val="24"/>
          <w:szCs w:val="24"/>
        </w:rPr>
        <w:id w:val="-1743633326"/>
        <w:docPartObj>
          <w:docPartGallery w:val="Cover Pages"/>
          <w:docPartUnique/>
        </w:docPartObj>
      </w:sdtPr>
      <w:sdtEndPr>
        <w:rPr>
          <w:caps/>
        </w:rPr>
      </w:sdtEndPr>
      <w:sdtContent>
        <w:p w14:paraId="7E65725B" w14:textId="7FD6B961" w:rsidR="00C95705" w:rsidRPr="00477171" w:rsidRDefault="001A41FC">
          <w:pPr>
            <w:rPr>
              <w:rFonts w:ascii="Times New Roman" w:hAnsi="Times New Roman" w:cs="Times New Roman"/>
              <w:sz w:val="24"/>
              <w:szCs w:val="24"/>
            </w:rPr>
          </w:pPr>
          <w:r w:rsidRPr="00477171">
            <w:rPr>
              <w:rFonts w:ascii="Times New Roman" w:hAnsi="Times New Roman" w:cs="Times New Roman"/>
              <w:noProof/>
              <w:sz w:val="24"/>
              <w:szCs w:val="24"/>
            </w:rPr>
            <mc:AlternateContent>
              <mc:Choice Requires="wps">
                <w:drawing>
                  <wp:anchor distT="0" distB="0" distL="114300" distR="114300" simplePos="0" relativeHeight="251661824" behindDoc="0" locked="0" layoutInCell="0" allowOverlap="1" wp14:anchorId="1E0CC260" wp14:editId="78D17916">
                    <wp:simplePos x="0" y="0"/>
                    <wp:positionH relativeFrom="page">
                      <wp:posOffset>-107950</wp:posOffset>
                    </wp:positionH>
                    <wp:positionV relativeFrom="page">
                      <wp:posOffset>766445</wp:posOffset>
                    </wp:positionV>
                    <wp:extent cx="7412355" cy="939800"/>
                    <wp:effectExtent l="0" t="0" r="29845" b="2540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939800"/>
                            </a:xfrm>
                            <a:prstGeom prst="rect">
                              <a:avLst/>
                            </a:prstGeom>
                            <a:solidFill>
                              <a:srgbClr val="800080"/>
                            </a:solidFill>
                            <a:ln w="12700">
                              <a:solidFill>
                                <a:schemeClr val="accent4">
                                  <a:lumMod val="100000"/>
                                  <a:lumOff val="0"/>
                                </a:schemeClr>
                              </a:solidFill>
                              <a:miter lim="800000"/>
                              <a:headEnd/>
                              <a:tailEnd/>
                            </a:ln>
                          </wps:spPr>
                          <wps:txbx>
                            <w:txbxContent>
                              <w:p w14:paraId="52ED0047" w14:textId="21E24D59" w:rsidR="001A41FC" w:rsidRPr="00A959A4" w:rsidRDefault="001A41FC" w:rsidP="00D87A4E">
                                <w:pPr>
                                  <w:pStyle w:val="NoSpacing"/>
                                  <w:jc w:val="center"/>
                                  <w:rPr>
                                    <w:rFonts w:asciiTheme="majorHAnsi" w:eastAsiaTheme="majorEastAsia" w:hAnsiTheme="majorHAnsi" w:cstheme="majorBidi"/>
                                    <w:color w:val="FFFFFF" w:themeColor="background1"/>
                                    <w:sz w:val="72"/>
                                    <w:szCs w:val="72"/>
                                  </w:rPr>
                                </w:pPr>
                                <w:r>
                                  <w:rPr>
                                    <w:rFonts w:asciiTheme="majorHAnsi" w:hAnsiTheme="majorHAnsi" w:cs="Times New Roman"/>
                                    <w:color w:val="FFFFFF"/>
                                    <w:sz w:val="52"/>
                                    <w:szCs w:val="52"/>
                                  </w:rPr>
                                  <w:t>Faces &amp; Voices of Recovery UK – Annual Report 2015/16</w:t>
                                </w:r>
                              </w:p>
                            </w:txbxContent>
                          </wps:txbx>
                          <wps:bodyPr rot="0" vert="horz" wrap="square" lIns="36000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8.45pt;margin-top:60.35pt;width:583.65pt;height:7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vU6kgCAACIBAAADgAAAGRycy9lMm9Eb2MueG1srFTbbhMxEH1H4h8sv9PNJs2lq26qKqUIqUBF&#10;4QMmXm/WwjfGTjbh6xl7k9DSN8SL5bFnj8+cM7PXN3uj2U5iUM7WvLwYcSatcI2ym5p//3b/bsFZ&#10;iGAb0M7Kmh9k4DfLt2+ue1/JseucbiQyArGh6n3Nuxh9VRRBdNJAuHBeWrpsHRqIFOKmaBB6Qje6&#10;GI9Gs6J32Hh0QoZAp3fDJV9m/LaVIn5p2yAj0zUnbjGvmNd1WovlNVQbBN8pcaQB/8DCgLL06Bnq&#10;DiKwLapXUEYJdMG18UI4U7i2VULmGqiacvRXNU8deJlrIXGCP8sU/h+s+Lx7RKYa8o4zC4Ys+kqi&#10;gd1oycpZ0qf3oaK0J/+IqcLgH5z4EZh1q47S5C2i6zsJDbEqU37x4oMUBPqUrftPriF42EaXpdq3&#10;aBIgicD22ZHD2RG5j0zQ4fyyHE+mU84E3V1NrhajbFkB1elrjyF+kM6wtKk5EvmMDruHEBMbqE4p&#10;mb3TqrlXWucAN+uVRrYD6g6CHi1O6OF5mrasp9rGc3r8NUbqVHlGASGkjZc5T28NlTygl4Q+cIeK&#10;zqkph/PzgyeYzPjF80ZFGhGtzMDxhJIkf2+b3MARlB72VK62Rw+S7IN9cb/eH51cu+ZAbqAbRoFG&#10;lzadw1+c9TQGNQ8/t4CSM/3RkqOTWebNYo4up/MxTRHmoFyMFyQYWz+/AisIrOYiImdDsIrDvG09&#10;qk1Hr5VZHetuqRNalU1KXTIwO3Knds9KHEczzdPzOGf9+YEsfwMAAP//AwBQSwMEFAAGAAgAAAAh&#10;AB37FLzgAAAADAEAAA8AAABkcnMvZG93bnJldi54bWxMj1FPgzAUhd9N/A/NNfFtayEKDCkLMxqf&#10;mfqwt0KvlEhbRsuG/nq7p/l4c76c891iu+iBnHByvTUcojUDgqa1sjcdh4/311UGxHlhpBisQQ4/&#10;6GBb3t4UIpf2bGo87X1HQolxueCgvB9zSl2rUAu3tiOakH3ZSQsfzqmjchLnUK4HGjOWUC16ExaU&#10;GPFZYfu9nzWH6e2g69+Xo/o8ynSXNXFdVfOO8/u7pXoC4nHxVxgu+kEdyuDU2NlIRwYOqyjZBDQE&#10;MUuBXIjokT0AaTjESZYCLQv6/4nyDwAA//8DAFBLAQItABQABgAIAAAAIQDkmcPA+wAAAOEBAAAT&#10;AAAAAAAAAAAAAAAAAAAAAABbQ29udGVudF9UeXBlc10ueG1sUEsBAi0AFAAGAAgAAAAhACOyauHX&#10;AAAAlAEAAAsAAAAAAAAAAAAAAAAALAEAAF9yZWxzLy5yZWxzUEsBAi0AFAAGAAgAAAAhAL2L1OpI&#10;AgAAiAQAAA4AAAAAAAAAAAAAAAAALAIAAGRycy9lMm9Eb2MueG1sUEsBAi0AFAAGAAgAAAAhAB37&#10;FLzgAAAADAEAAA8AAAAAAAAAAAAAAAAAoAQAAGRycy9kb3ducmV2LnhtbFBLBQYAAAAABAAEAPMA&#10;AACtBQAAAAA=&#10;" o:allowincell="f" fillcolor="purple" strokecolor="#956251 [3207]" strokeweight="1pt">
                    <v:textbox inset="10mm,,14.4pt">
                      <w:txbxContent>
                        <w:p w14:paraId="52ED0047" w14:textId="21E24D59" w:rsidR="001A41FC" w:rsidRPr="00A959A4" w:rsidRDefault="001A41FC" w:rsidP="00D87A4E">
                          <w:pPr>
                            <w:pStyle w:val="NoSpacing"/>
                            <w:jc w:val="center"/>
                            <w:rPr>
                              <w:rFonts w:asciiTheme="majorHAnsi" w:eastAsiaTheme="majorEastAsia" w:hAnsiTheme="majorHAnsi" w:cstheme="majorBidi"/>
                              <w:color w:val="FFFFFF" w:themeColor="background1"/>
                              <w:sz w:val="72"/>
                              <w:szCs w:val="72"/>
                            </w:rPr>
                          </w:pPr>
                          <w:r>
                            <w:rPr>
                              <w:rFonts w:asciiTheme="majorHAnsi" w:hAnsiTheme="majorHAnsi" w:cs="Times New Roman"/>
                              <w:color w:val="FFFFFF"/>
                              <w:sz w:val="52"/>
                              <w:szCs w:val="52"/>
                            </w:rPr>
                            <w:t>Faces &amp; Voices of Recovery UK – Annual Report 2015/16</w:t>
                          </w:r>
                        </w:p>
                      </w:txbxContent>
                    </v:textbox>
                    <w10:wrap anchorx="page" anchory="page"/>
                  </v:rect>
                </w:pict>
              </mc:Fallback>
            </mc:AlternateContent>
          </w:r>
        </w:p>
        <w:p w14:paraId="18539A43" w14:textId="77777777" w:rsidR="00C95705" w:rsidRPr="00477171" w:rsidRDefault="00C95705">
          <w:pPr>
            <w:rPr>
              <w:rFonts w:ascii="Times New Roman" w:hAnsi="Times New Roman" w:cs="Times New Roman"/>
              <w:sz w:val="24"/>
              <w:szCs w:val="24"/>
            </w:rPr>
          </w:pPr>
        </w:p>
        <w:p w14:paraId="5A51C1B9" w14:textId="77777777" w:rsidR="00C95705" w:rsidRPr="00477171" w:rsidRDefault="00C95705">
          <w:pPr>
            <w:rPr>
              <w:rFonts w:ascii="Times New Roman" w:hAnsi="Times New Roman" w:cs="Times New Roman"/>
              <w:sz w:val="24"/>
              <w:szCs w:val="24"/>
            </w:rPr>
          </w:pPr>
        </w:p>
        <w:p w14:paraId="0D81B7B1" w14:textId="77777777" w:rsidR="00C95705" w:rsidRPr="00477171" w:rsidRDefault="00C95705">
          <w:pPr>
            <w:rPr>
              <w:rFonts w:ascii="Times New Roman" w:hAnsi="Times New Roman" w:cs="Times New Roman"/>
              <w:sz w:val="24"/>
              <w:szCs w:val="24"/>
            </w:rPr>
          </w:pPr>
        </w:p>
        <w:p w14:paraId="79F500E2" w14:textId="4D9247BB" w:rsidR="00422AC5" w:rsidRPr="00477171" w:rsidRDefault="00422AC5">
          <w:pPr>
            <w:rPr>
              <w:rFonts w:ascii="Times New Roman" w:hAnsi="Times New Roman" w:cs="Times New Roman"/>
              <w:sz w:val="24"/>
              <w:szCs w:val="24"/>
            </w:rPr>
          </w:pPr>
        </w:p>
        <w:p w14:paraId="472FDAB5" w14:textId="36542B80" w:rsidR="00422AC5" w:rsidRPr="00477171" w:rsidRDefault="00D87A4E">
          <w:pPr>
            <w:rPr>
              <w:rFonts w:ascii="Times New Roman" w:hAnsi="Times New Roman" w:cs="Times New Roman"/>
              <w:sz w:val="24"/>
              <w:szCs w:val="24"/>
            </w:rPr>
          </w:pPr>
          <w:r w:rsidRPr="00477171">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14:anchorId="2D5C8E06" wp14:editId="0CFD444C">
                    <wp:simplePos x="0" y="0"/>
                    <wp:positionH relativeFrom="column">
                      <wp:posOffset>-423545</wp:posOffset>
                    </wp:positionH>
                    <wp:positionV relativeFrom="paragraph">
                      <wp:posOffset>6249035</wp:posOffset>
                    </wp:positionV>
                    <wp:extent cx="2454910" cy="1827530"/>
                    <wp:effectExtent l="0" t="0" r="2540" b="127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1827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17BAB" w14:textId="50EFB186" w:rsidR="001A41FC" w:rsidRPr="00A959A4" w:rsidRDefault="001A41FC" w:rsidP="00D87A4E">
                                <w:pPr>
                                  <w:jc w:val="center"/>
                                  <w:rPr>
                                    <w:sz w:val="24"/>
                                    <w:szCs w:val="24"/>
                                  </w:rPr>
                                </w:pPr>
                                <w:r w:rsidRPr="00D87A4E">
                                  <w:rPr>
                                    <w:rFonts w:eastAsia="Times New Roman" w:cs="Times New Roman"/>
                                    <w:b/>
                                    <w:color w:val="7030A0"/>
                                    <w:sz w:val="28"/>
                                    <w:szCs w:val="28"/>
                                  </w:rPr>
                                  <w:t>Faces &amp; Voices of Recovery UK</w:t>
                                </w:r>
                                <w:r>
                                  <w:rPr>
                                    <w:rFonts w:eastAsia="Times New Roman" w:cs="Times New Roman"/>
                                    <w:sz w:val="24"/>
                                    <w:szCs w:val="24"/>
                                  </w:rPr>
                                  <w:br/>
                                </w:r>
                                <w:r w:rsidRPr="00A959A4">
                                  <w:rPr>
                                    <w:rFonts w:eastAsia="Times New Roman" w:cs="Times New Roman"/>
                                    <w:b/>
                                    <w:sz w:val="24"/>
                                    <w:szCs w:val="24"/>
                                  </w:rPr>
                                  <w:t>Annual Report and Accounts 201</w:t>
                                </w:r>
                                <w:r>
                                  <w:rPr>
                                    <w:rFonts w:eastAsia="Times New Roman" w:cs="Times New Roman"/>
                                    <w:b/>
                                    <w:sz w:val="24"/>
                                    <w:szCs w:val="24"/>
                                  </w:rPr>
                                  <w:t>5/16</w:t>
                                </w:r>
                                <w:r>
                                  <w:rPr>
                                    <w:rFonts w:eastAsia="Times New Roman" w:cs="Times New Roman"/>
                                    <w:sz w:val="24"/>
                                    <w:szCs w:val="24"/>
                                  </w:rPr>
                                  <w:br/>
                                </w:r>
                                <w:r>
                                  <w:rPr>
                                    <w:rFonts w:eastAsia="Times New Roman" w:cs="Times New Roman"/>
                                    <w:sz w:val="24"/>
                                    <w:szCs w:val="24"/>
                                  </w:rPr>
                                  <w:br/>
                                </w:r>
                                <w:r w:rsidRPr="00A959A4">
                                  <w:rPr>
                                    <w:rFonts w:eastAsia="Times New Roman" w:cs="Times New Roman"/>
                                    <w:sz w:val="24"/>
                                    <w:szCs w:val="24"/>
                                  </w:rPr>
                                  <w:t xml:space="preserve"> Charity Number: SC043961</w:t>
                                </w:r>
                                <w:r w:rsidRPr="00A959A4">
                                  <w:rPr>
                                    <w:rFonts w:eastAsia="Times New Roman" w:cs="Times New Roman"/>
                                    <w:sz w:val="24"/>
                                    <w:szCs w:val="24"/>
                                  </w:rPr>
                                  <w:br/>
                                </w:r>
                                <w:r w:rsidRPr="00A959A4">
                                  <w:rPr>
                                    <w:rFonts w:eastAsia="Times New Roman" w:cs="Times New Roman"/>
                                    <w:sz w:val="24"/>
                                    <w:szCs w:val="24"/>
                                  </w:rPr>
                                  <w:br/>
                                </w:r>
                                <w:r w:rsidRPr="00D87A4E">
                                  <w:rPr>
                                    <w:rFonts w:eastAsia="Times New Roman" w:cs="Times New Roman"/>
                                    <w:b/>
                                  </w:rPr>
                                  <w:t>www.facesandvoicesofrecoveryuk.org</w:t>
                                </w:r>
                                <w:r w:rsidRPr="00D87A4E">
                                  <w:rPr>
                                    <w:rFonts w:eastAsia="Times New Roman" w:cs="Times New Roman"/>
                                  </w:rPr>
                                  <w:br/>
                                </w:r>
                                <w:r w:rsidRPr="00A959A4">
                                  <w:rPr>
                                    <w:rFonts w:eastAsia="Times New Roman" w:cs="Times New Roman"/>
                                    <w:sz w:val="24"/>
                                    <w:szCs w:val="24"/>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 o:spid="_x0000_s1027" type="#_x0000_t202" style="position:absolute;margin-left:-33.35pt;margin-top:492.05pt;width:193.3pt;height:14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cGhgIAABgFAAAOAAAAZHJzL2Uyb0RvYy54bWysVNuO2yAQfa/Uf0C8J77UudhaZ7WXpqq0&#10;vUi7/QACOEbFQIHE3lb99w44yabbVqqq+gEDMwxn5pzh4nLoJNpz64RWNc6mKUZcUc2E2tb408N6&#10;ssTIeaIYkVrxGj9yhy9XL19c9KbiuW61ZNwiCKJc1Zsat96bKkkcbXlH3FQbrsDYaNsRD0u7TZgl&#10;PUTvZJKn6TzptWXGasqdg93b0YhXMX7TcOo/NI3jHskaAzYfRxvHTRiT1QWptpaYVtADDPIPKDoi&#10;FFx6CnVLPEE7K34J1QlqtdONn1LdJbppBOUxB8gmS59lc98Sw2MuUBxnTmVy/y8sfb//aJFgNc4x&#10;UqQDih744NG1HlAWy9MbV4HXvQE/P8A+0BxTdeZO088OKX3TErXlV9bqvuWEAbwsFDY5OxoIcZUL&#10;QTb9O83gHrLzOgYaGtuF2kE1EEQHmh5P1AQsFDbzYlaUAAhRsGXLfDF7FdElpDoeN9b5N1x3KExq&#10;bIH7GJ7s75wPcEh1dAm3OS0FWwsp48JuNzfSoj0BnazjFzN45iZVcFY6HBsjjjuAEu4ItoA38v6t&#10;zPIivc7LyXq+XEyKdTGblIt0OUmz8rqcp0VZ3K6/B4BZUbWCMa7uhOJHDWbF33F86IZRPVGFqK9x&#10;OctnI0d/TDKN3++S7ISHlpSiq/Hy5ESqwOxrxWLDeCLkOE9+hh+rDDU4/mNVog4C9aMI/LAZouKi&#10;SIIsNpo9gjCsBtqAYnhOYNJq+xWjHlqzxu7LjliOkXyrQFxlVhShl+OimC1yWNhzy+bcQhSFUDX2&#10;GI3TGz/2/85YsW3hplHOSl+BIBsRpfKE6iBjaL+Y0+GpCP19vo5eTw/a6gcAAAD//wMAUEsDBBQA&#10;BgAIAAAAIQD9Jg/54AAAAAwBAAAPAAAAZHJzL2Rvd25yZXYueG1sTI/RToNAEEXfTfyHzZj4YtqF&#10;WqFLWRo10fja2g8YYAqk7Cxht4X+veuTPk7uyb1n8t1senGl0XWWNcTLCARxZeuOGw3H74/FBoTz&#10;yDX2lknDjRzsivu7HLPaTryn68E3IpSwy1BD6/2QSemqlgy6pR2IQ3ayo0EfzrGR9YhTKDe9XEVR&#10;Ig12HBZaHOi9pep8uBgNp6/p6UVN5ac/pvt18oZdWtqb1o8P8+sWhKfZ/8Hwqx/UoQhOpb1w7USv&#10;YZEkaUA1qM06BhGI51gpEGVAV2msQBa5/P9E8QMAAP//AwBQSwECLQAUAAYACAAAACEAtoM4kv4A&#10;AADhAQAAEwAAAAAAAAAAAAAAAAAAAAAAW0NvbnRlbnRfVHlwZXNdLnhtbFBLAQItABQABgAIAAAA&#10;IQA4/SH/1gAAAJQBAAALAAAAAAAAAAAAAAAAAC8BAABfcmVscy8ucmVsc1BLAQItABQABgAIAAAA&#10;IQCAw9cGhgIAABgFAAAOAAAAAAAAAAAAAAAAAC4CAABkcnMvZTJvRG9jLnhtbFBLAQItABQABgAI&#10;AAAAIQD9Jg/54AAAAAwBAAAPAAAAAAAAAAAAAAAAAOAEAABkcnMvZG93bnJldi54bWxQSwUGAAAA&#10;AAQABADzAAAA7QUAAAAA&#10;" stroked="f">
                    <v:textbox>
                      <w:txbxContent>
                        <w:p w14:paraId="79917BAB" w14:textId="50EFB186" w:rsidR="005B64AD" w:rsidRPr="00A959A4" w:rsidRDefault="00406916" w:rsidP="00D87A4E">
                          <w:pPr>
                            <w:jc w:val="center"/>
                            <w:rPr>
                              <w:sz w:val="24"/>
                              <w:szCs w:val="24"/>
                            </w:rPr>
                          </w:pPr>
                          <w:r w:rsidRPr="00D87A4E">
                            <w:rPr>
                              <w:rFonts w:eastAsia="Times New Roman" w:cs="Times New Roman"/>
                              <w:b/>
                              <w:color w:val="7030A0"/>
                              <w:sz w:val="28"/>
                              <w:szCs w:val="28"/>
                            </w:rPr>
                            <w:t>Faces &amp; Voices of Recovery UK</w:t>
                          </w:r>
                          <w:r w:rsidR="005B64AD">
                            <w:rPr>
                              <w:rFonts w:eastAsia="Times New Roman" w:cs="Times New Roman"/>
                              <w:sz w:val="24"/>
                              <w:szCs w:val="24"/>
                            </w:rPr>
                            <w:br/>
                          </w:r>
                          <w:r w:rsidR="005B64AD" w:rsidRPr="00A959A4">
                            <w:rPr>
                              <w:rFonts w:eastAsia="Times New Roman" w:cs="Times New Roman"/>
                              <w:b/>
                              <w:sz w:val="24"/>
                              <w:szCs w:val="24"/>
                            </w:rPr>
                            <w:t>Annual Report and Accounts 201</w:t>
                          </w:r>
                          <w:r w:rsidR="00EE4A5B">
                            <w:rPr>
                              <w:rFonts w:eastAsia="Times New Roman" w:cs="Times New Roman"/>
                              <w:b/>
                              <w:sz w:val="24"/>
                              <w:szCs w:val="24"/>
                            </w:rPr>
                            <w:t>5/16</w:t>
                          </w:r>
                          <w:r w:rsidR="005B64AD">
                            <w:rPr>
                              <w:rFonts w:eastAsia="Times New Roman" w:cs="Times New Roman"/>
                              <w:sz w:val="24"/>
                              <w:szCs w:val="24"/>
                            </w:rPr>
                            <w:br/>
                          </w:r>
                          <w:r w:rsidR="005B64AD">
                            <w:rPr>
                              <w:rFonts w:eastAsia="Times New Roman" w:cs="Times New Roman"/>
                              <w:sz w:val="24"/>
                              <w:szCs w:val="24"/>
                            </w:rPr>
                            <w:br/>
                          </w:r>
                          <w:r w:rsidR="005B64AD" w:rsidRPr="00A959A4">
                            <w:rPr>
                              <w:rFonts w:eastAsia="Times New Roman" w:cs="Times New Roman"/>
                              <w:sz w:val="24"/>
                              <w:szCs w:val="24"/>
                            </w:rPr>
                            <w:t xml:space="preserve"> Charity Number: SC043961</w:t>
                          </w:r>
                          <w:r w:rsidR="005B64AD" w:rsidRPr="00A959A4">
                            <w:rPr>
                              <w:rFonts w:eastAsia="Times New Roman" w:cs="Times New Roman"/>
                              <w:sz w:val="24"/>
                              <w:szCs w:val="24"/>
                            </w:rPr>
                            <w:br/>
                          </w:r>
                          <w:r w:rsidR="005B64AD" w:rsidRPr="00A959A4">
                            <w:rPr>
                              <w:rFonts w:eastAsia="Times New Roman" w:cs="Times New Roman"/>
                              <w:sz w:val="24"/>
                              <w:szCs w:val="24"/>
                            </w:rPr>
                            <w:br/>
                          </w:r>
                          <w:r w:rsidR="005B64AD" w:rsidRPr="00D87A4E">
                            <w:rPr>
                              <w:rFonts w:eastAsia="Times New Roman" w:cs="Times New Roman"/>
                              <w:b/>
                            </w:rPr>
                            <w:t>www.</w:t>
                          </w:r>
                          <w:r w:rsidRPr="00D87A4E">
                            <w:rPr>
                              <w:rFonts w:eastAsia="Times New Roman" w:cs="Times New Roman"/>
                              <w:b/>
                            </w:rPr>
                            <w:t>facesandvoicesofrecoveryuk.</w:t>
                          </w:r>
                          <w:r w:rsidR="005B64AD" w:rsidRPr="00D87A4E">
                            <w:rPr>
                              <w:rFonts w:eastAsia="Times New Roman" w:cs="Times New Roman"/>
                              <w:b/>
                            </w:rPr>
                            <w:t>org</w:t>
                          </w:r>
                          <w:r w:rsidR="005B64AD" w:rsidRPr="00D87A4E">
                            <w:rPr>
                              <w:rFonts w:eastAsia="Times New Roman" w:cs="Times New Roman"/>
                            </w:rPr>
                            <w:br/>
                          </w:r>
                          <w:r w:rsidR="005B64AD" w:rsidRPr="00A959A4">
                            <w:rPr>
                              <w:rFonts w:eastAsia="Times New Roman" w:cs="Times New Roman"/>
                              <w:sz w:val="24"/>
                              <w:szCs w:val="24"/>
                            </w:rPr>
                            <w:br/>
                          </w:r>
                        </w:p>
                      </w:txbxContent>
                    </v:textbox>
                  </v:shape>
                </w:pict>
              </mc:Fallback>
            </mc:AlternateContent>
          </w:r>
          <w:r w:rsidR="00470A13" w:rsidRPr="00477171">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14:anchorId="3D257F54" wp14:editId="17BBAFD3">
                    <wp:simplePos x="0" y="0"/>
                    <wp:positionH relativeFrom="column">
                      <wp:posOffset>2073275</wp:posOffset>
                    </wp:positionH>
                    <wp:positionV relativeFrom="paragraph">
                      <wp:posOffset>6129655</wp:posOffset>
                    </wp:positionV>
                    <wp:extent cx="3918585" cy="154368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918585" cy="15436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E57846" w14:textId="5CC51DB1" w:rsidR="001A41FC" w:rsidRDefault="001A41FC">
                                <w:r>
                                  <w:rPr>
                                    <w:noProof/>
                                  </w:rPr>
                                  <w:drawing>
                                    <wp:inline distT="0" distB="0" distL="0" distR="0" wp14:anchorId="1110E4A6" wp14:editId="37BA8D06">
                                      <wp:extent cx="3735705" cy="14420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logo.jpg"/>
                                              <pic:cNvPicPr/>
                                            </pic:nvPicPr>
                                            <pic:blipFill>
                                              <a:blip r:embed="rId11">
                                                <a:extLst>
                                                  <a:ext uri="{28A0092B-C50C-407E-A947-70E740481C1C}">
                                                    <a14:useLocalDpi xmlns:a14="http://schemas.microsoft.com/office/drawing/2010/main" val="0"/>
                                                  </a:ext>
                                                </a:extLst>
                                              </a:blip>
                                              <a:stretch>
                                                <a:fillRect/>
                                              </a:stretch>
                                            </pic:blipFill>
                                            <pic:spPr>
                                              <a:xfrm>
                                                <a:off x="0" y="0"/>
                                                <a:ext cx="3735705" cy="1442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6" o:spid="_x0000_s1028" type="#_x0000_t202" style="position:absolute;margin-left:163.25pt;margin-top:482.65pt;width:308.55pt;height:121.5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ZGrgIAAKsFAAAOAAAAZHJzL2Uyb0RvYy54bWysVE1v2zAMvQ/YfxB0T22nTpY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OqVEsQZL9ChaR66gJVPPzl7bDEEPGmGuRTVWedBbVPqkW2ka/8d0CNqR58ORW++Mo/J8nswmswkl&#10;HG3JJD2f4gH9Ry/XtbHuo4CGeCGnBosXOGW7G+s66ADxrylYVXUdClir3xTos9OI0AHdbZZhKCh6&#10;pA8qVOfHcvJhXHyYzEfTYpKM0iSejYoiHo+uV0VcxOlqOU+vfvZxDvcjz0mXe5DcoRbea60+C4lc&#10;Bgq8InSxWNaG7Bj2H+NcKBfYCxEi2qMkZvGWiz0+5BHye8vljpHhZVDueLmpFJjA96uwy69DyLLD&#10;Y9FO8vaia9dtaKLx0BprKA/YMQa6ibOaryqs6g2z7p4ZHDFsElwb7g4/soZ9TqGXKNmA+f43vcdj&#10;56OVkj2ObE7tty0zgpL6k8KZmCdp6mc8HFIsLB7MqWV9alHbZglYlQQXlOZB9HhXD6I00Dzhdin8&#10;q2hiiuPbOXWDuHTdIsHtxEVRBBBOtWbuRj1o7l37IvmefWyfmNF9YztspFsYhptlr/q7w/qbCoqt&#10;A1mF5vc8d6z2/ONGCOPTby+/ck7PAfWyYxe/AAAA//8DAFBLAwQUAAYACAAAACEAxWz4x+AAAAAM&#10;AQAADwAAAGRycy9kb3ducmV2LnhtbEyPy07DMBBF90j8gzVI7KhNXmrSOBUCsQVRHlJ3bjJNIuJx&#10;FLtN+HuGFV2O7tG9Z8rtYgdxxsn3jjTcrxQIpNo1PbUaPt6f79YgfDDUmMERavhBD9vq+qo0ReNm&#10;esPzLrSCS8gXRkMXwlhI6esOrfErNyJxdnSTNYHPqZXNZGYut4OMlMqkNT3xQmdGfOyw/t6drIbP&#10;l+P+K1Gv7ZNNx9ktSpLNpda3N8vDBkTAJfzD8KfP6lCx08GdqPFi0BBHWcqohjxLYxBM5EmcgTgw&#10;Gql1ArIq5eUT1S8AAAD//wMAUEsBAi0AFAAGAAgAAAAhALaDOJL+AAAA4QEAABMAAAAAAAAAAAAA&#10;AAAAAAAAAFtDb250ZW50X1R5cGVzXS54bWxQSwECLQAUAAYACAAAACEAOP0h/9YAAACUAQAACwAA&#10;AAAAAAAAAAAAAAAvAQAAX3JlbHMvLnJlbHNQSwECLQAUAAYACAAAACEAyzkmRq4CAACrBQAADgAA&#10;AAAAAAAAAAAAAAAuAgAAZHJzL2Uyb0RvYy54bWxQSwECLQAUAAYACAAAACEAxWz4x+AAAAAMAQAA&#10;DwAAAAAAAAAAAAAAAAAIBQAAZHJzL2Rvd25yZXYueG1sUEsFBgAAAAAEAAQA8wAAABUGAAAAAA==&#10;" filled="f" stroked="f">
                    <v:textbox>
                      <w:txbxContent>
                        <w:p w14:paraId="07E57846" w14:textId="5CC51DB1" w:rsidR="005B64AD" w:rsidRDefault="00CE33A0">
                          <w:r>
                            <w:rPr>
                              <w:noProof/>
                              <w:lang w:val="en-GB" w:eastAsia="en-GB"/>
                            </w:rPr>
                            <w:drawing>
                              <wp:inline distT="0" distB="0" distL="0" distR="0" wp14:anchorId="1110E4A6" wp14:editId="37BA8D06">
                                <wp:extent cx="3735705" cy="14420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logo.jpg"/>
                                        <pic:cNvPicPr/>
                                      </pic:nvPicPr>
                                      <pic:blipFill>
                                        <a:blip r:embed="rId12">
                                          <a:extLst>
                                            <a:ext uri="{28A0092B-C50C-407E-A947-70E740481C1C}">
                                              <a14:useLocalDpi xmlns:a14="http://schemas.microsoft.com/office/drawing/2010/main" val="0"/>
                                            </a:ext>
                                          </a:extLst>
                                        </a:blip>
                                        <a:stretch>
                                          <a:fillRect/>
                                        </a:stretch>
                                      </pic:blipFill>
                                      <pic:spPr>
                                        <a:xfrm>
                                          <a:off x="0" y="0"/>
                                          <a:ext cx="3735705" cy="1442085"/>
                                        </a:xfrm>
                                        <a:prstGeom prst="rect">
                                          <a:avLst/>
                                        </a:prstGeom>
                                      </pic:spPr>
                                    </pic:pic>
                                  </a:graphicData>
                                </a:graphic>
                              </wp:inline>
                            </w:drawing>
                          </w:r>
                        </w:p>
                      </w:txbxContent>
                    </v:textbox>
                    <w10:wrap type="square"/>
                  </v:shape>
                </w:pict>
              </mc:Fallback>
            </mc:AlternateContent>
          </w:r>
          <w:r w:rsidR="009048EB" w:rsidRPr="00477171">
            <w:rPr>
              <w:rFonts w:ascii="Times New Roman" w:hAnsi="Times New Roman" w:cs="Times New Roman"/>
              <w:noProof/>
              <w:sz w:val="24"/>
              <w:szCs w:val="24"/>
              <w:lang w:val="en-GB" w:eastAsia="en-GB"/>
            </w:rPr>
            <w:t xml:space="preserve"> </w:t>
          </w:r>
          <w:r w:rsidR="00C95705" w:rsidRPr="00477171">
            <w:rPr>
              <w:rFonts w:ascii="Times New Roman" w:hAnsi="Times New Roman" w:cs="Times New Roman"/>
              <w:noProof/>
              <w:sz w:val="24"/>
              <w:szCs w:val="24"/>
            </w:rPr>
            <w:drawing>
              <wp:inline distT="0" distB="0" distL="0" distR="0" wp14:anchorId="3B925BC7" wp14:editId="0055B854">
                <wp:extent cx="5256530" cy="4393218"/>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227.jpg"/>
                        <pic:cNvPicPr/>
                      </pic:nvPicPr>
                      <pic:blipFill>
                        <a:blip r:embed="rId13">
                          <a:extLst>
                            <a:ext uri="{28A0092B-C50C-407E-A947-70E740481C1C}">
                              <a14:useLocalDpi xmlns:a14="http://schemas.microsoft.com/office/drawing/2010/main" val="0"/>
                            </a:ext>
                          </a:extLst>
                        </a:blip>
                        <a:stretch>
                          <a:fillRect/>
                        </a:stretch>
                      </pic:blipFill>
                      <pic:spPr>
                        <a:xfrm>
                          <a:off x="0" y="0"/>
                          <a:ext cx="5295021" cy="4425387"/>
                        </a:xfrm>
                        <a:prstGeom prst="rect">
                          <a:avLst/>
                        </a:prstGeom>
                      </pic:spPr>
                    </pic:pic>
                  </a:graphicData>
                </a:graphic>
              </wp:inline>
            </w:drawing>
          </w:r>
          <w:r w:rsidR="00422AC5" w:rsidRPr="00477171">
            <w:rPr>
              <w:rFonts w:ascii="Times New Roman" w:hAnsi="Times New Roman" w:cs="Times New Roman"/>
              <w:caps/>
              <w:sz w:val="24"/>
              <w:szCs w:val="24"/>
            </w:rPr>
            <w:br w:type="page"/>
          </w:r>
        </w:p>
      </w:sdtContent>
    </w:sdt>
    <w:p w14:paraId="468AB33C" w14:textId="2CE88162" w:rsidR="008208F7" w:rsidRPr="00477171" w:rsidRDefault="00C42E50" w:rsidP="00AF071F">
      <w:pPr>
        <w:rPr>
          <w:rFonts w:ascii="Times New Roman" w:hAnsi="Times New Roman" w:cs="Times New Roman"/>
          <w:b/>
          <w:color w:val="800080"/>
          <w:sz w:val="24"/>
          <w:szCs w:val="24"/>
        </w:rPr>
      </w:pPr>
      <w:r w:rsidRPr="00477171">
        <w:rPr>
          <w:rFonts w:ascii="Times New Roman" w:hAnsi="Times New Roman" w:cs="Times New Roman"/>
          <w:noProof/>
          <w:sz w:val="24"/>
          <w:szCs w:val="24"/>
        </w:rPr>
        <w:lastRenderedPageBreak/>
        <mc:AlternateContent>
          <mc:Choice Requires="wps">
            <w:drawing>
              <wp:anchor distT="0" distB="0" distL="114300" distR="114300" simplePos="0" relativeHeight="251718144" behindDoc="0" locked="0" layoutInCell="0" allowOverlap="1" wp14:anchorId="0B7F2BEB" wp14:editId="3C992087">
                <wp:simplePos x="0" y="0"/>
                <wp:positionH relativeFrom="page">
                  <wp:posOffset>0</wp:posOffset>
                </wp:positionH>
                <wp:positionV relativeFrom="page">
                  <wp:posOffset>372533</wp:posOffset>
                </wp:positionV>
                <wp:extent cx="4656667" cy="593725"/>
                <wp:effectExtent l="0" t="0" r="10795" b="15875"/>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6667" cy="593725"/>
                        </a:xfrm>
                        <a:prstGeom prst="rect">
                          <a:avLst/>
                        </a:prstGeom>
                        <a:solidFill>
                          <a:srgbClr val="800080"/>
                        </a:solidFill>
                        <a:ln w="12700">
                          <a:solidFill>
                            <a:schemeClr val="accent4">
                              <a:lumMod val="100000"/>
                              <a:lumOff val="0"/>
                            </a:schemeClr>
                          </a:solidFill>
                          <a:miter lim="800000"/>
                          <a:headEnd/>
                          <a:tailEnd/>
                        </a:ln>
                      </wps:spPr>
                      <wps:txbx>
                        <w:txbxContent>
                          <w:p w14:paraId="5ACE9FA6" w14:textId="247AC950" w:rsidR="001A41FC" w:rsidRPr="00150CEC" w:rsidRDefault="001A41FC" w:rsidP="00C42E50">
                            <w:pPr>
                              <w:pStyle w:val="NoSpacing"/>
                              <w:jc w:val="center"/>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rPr>
                              <w:t>Introduction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29" style="position:absolute;margin-left:0;margin-top:29.35pt;width:366.65pt;height:46.7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uUSwIAAI8EAAAOAAAAZHJzL2Uyb0RvYy54bWysVNtu2zAMfR+wfxD0vthxc5sRpyjSdRjQ&#10;bcW6fYAiy7Yw3UYpcbKvLyUnabK9DXsxRJE6PDwkvbzda0V2Ary0pqLjUU6JMNzW0rQV/fH94d2C&#10;Eh+YqZmyRlT0IDy9Xb19s+xdKQrbWVULIAhifNm7inYhuDLLPO+EZn5knTDobCxoFtCENquB9Yiu&#10;VVbk+SzrLdQOLBfe4+394KSrhN80goevTeNFIKqiyC2kL6TvJn6z1ZKVLTDXSX6kwf6BhWbSYNIz&#10;1D0LjGxB/gWlJQfrbRNG3OrMNo3kItWA1YzzP6p57pgTqRYUx7uzTP7/wfIvuycgsq7oDSWGaWzR&#10;NxSNmVYJMp5FfXrnSwx7dk8QK/Tu0fKfnhi77jBM3AHYvhOsRlbjGJ9dPYiGx6dk03+2NcKzbbBJ&#10;qn0DOgKiCGSfOnI4d0TsA+F4OZlNZ7PZnBKOvun7m3kxTSlYeXrtwIePwmoSDxUFJJ/Q2e7Rh8iG&#10;laeQxN4qWT9IpZIB7WatgOwYTsciz/NFGgh84i/DlCE91lbM8zxBXznTpIozCuNcmDBJcWqrseQB&#10;fYzo+DyNG97jUA7354Rx4CNMYnyVQcuAK6KkHjieUKLkH0ydEAOTajgjd2WOPYiyD+0L+83+2GSM&#10;jy3Z2PqATQE7bARuMB46C78p6XEbKup/bRkIStQnExu7KBYoDgnJmkznBRpw5dpcupjhCFZRHoCS&#10;wViHYe22DmTbYbZxEsnYOxyIRqZevTI7loBTnwQ5bmhcq0s7Rb3+R1YvAAAA//8DAFBLAwQUAAYA&#10;CAAAACEATZPIWN4AAAAHAQAADwAAAGRycy9kb3ducmV2LnhtbEyPQUvDQBSE70L/w/IK3uzGhNol&#10;ZlNKQfCgqE3R6zb7TEKzb2N228Z/7/Okx2GGmW+K9eR6ccYxdJ403C4SEEi1tx01GvbVw40CEaIh&#10;a3pPqOEbA6zL2VVhcusv9IbnXWwEl1DIjYY2xiGXMtQtOhMWfkBi79OPzkSWYyPtaC5c7nqZJsmd&#10;dKYjXmjNgNsW6+Pu5DQ8W3p5fO+8/dhPX0fVPKnXqlJaX8+nzT2IiFP8C8MvPqNDyUwHfyIbRK+B&#10;j0QNS7UCwe4qyzIQB44t0xRkWcj//OUPAAAA//8DAFBLAQItABQABgAIAAAAIQC2gziS/gAAAOEB&#10;AAATAAAAAAAAAAAAAAAAAAAAAABbQ29udGVudF9UeXBlc10ueG1sUEsBAi0AFAAGAAgAAAAhADj9&#10;If/WAAAAlAEAAAsAAAAAAAAAAAAAAAAALwEAAF9yZWxzLy5yZWxzUEsBAi0AFAAGAAgAAAAhADUa&#10;y5RLAgAAjwQAAA4AAAAAAAAAAAAAAAAALgIAAGRycy9lMm9Eb2MueG1sUEsBAi0AFAAGAAgAAAAh&#10;AE2TyFjeAAAABwEAAA8AAAAAAAAAAAAAAAAApQQAAGRycy9kb3ducmV2LnhtbFBLBQYAAAAABAAE&#10;APMAAACwBQAAAAA=&#10;" o:allowincell="f" fillcolor="purple" strokecolor="#956251 [3207]" strokeweight="1pt">
                <v:textbox inset="14.4pt,,14.4pt">
                  <w:txbxContent>
                    <w:p w14:paraId="5ACE9FA6" w14:textId="247AC950" w:rsidR="00C42E50" w:rsidRPr="00150CEC" w:rsidRDefault="00C42E50" w:rsidP="00C42E50">
                      <w:pPr>
                        <w:pStyle w:val="NoSpacing"/>
                        <w:jc w:val="center"/>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rPr>
                        <w:t>Introduction</w:t>
                      </w:r>
                    </w:p>
                  </w:txbxContent>
                </v:textbox>
                <w10:wrap anchorx="page" anchory="page"/>
              </v:rect>
            </w:pict>
          </mc:Fallback>
        </mc:AlternateContent>
      </w:r>
    </w:p>
    <w:p w14:paraId="31174F91" w14:textId="77777777" w:rsidR="00FB06A8" w:rsidRPr="00477171" w:rsidRDefault="0031686D" w:rsidP="00FB06A8">
      <w:pPr>
        <w:rPr>
          <w:rFonts w:ascii="Times New Roman" w:hAnsi="Times New Roman" w:cs="Times New Roman"/>
          <w:b/>
          <w:color w:val="800080"/>
          <w:sz w:val="24"/>
          <w:szCs w:val="24"/>
        </w:rPr>
      </w:pPr>
      <w:r w:rsidRPr="00477171">
        <w:rPr>
          <w:rFonts w:ascii="Times New Roman" w:hAnsi="Times New Roman" w:cs="Times New Roman"/>
          <w:b/>
          <w:color w:val="800080"/>
          <w:sz w:val="24"/>
          <w:szCs w:val="24"/>
        </w:rPr>
        <w:br/>
      </w:r>
    </w:p>
    <w:p w14:paraId="7A922D95" w14:textId="236FC20B" w:rsidR="00FB06A8" w:rsidRPr="00477171" w:rsidRDefault="00C42E50" w:rsidP="00FB06A8">
      <w:pPr>
        <w:jc w:val="both"/>
        <w:rPr>
          <w:rFonts w:ascii="Times New Roman" w:hAnsi="Times New Roman" w:cs="Times New Roman"/>
          <w:b/>
          <w:color w:val="800080"/>
          <w:sz w:val="24"/>
          <w:szCs w:val="24"/>
        </w:rPr>
      </w:pPr>
      <w:r w:rsidRPr="00477171">
        <w:rPr>
          <w:rFonts w:ascii="Times New Roman" w:hAnsi="Times New Roman" w:cs="Times New Roman"/>
          <w:noProof/>
          <w:color w:val="800080"/>
          <w:sz w:val="24"/>
          <w:szCs w:val="24"/>
        </w:rPr>
        <w:drawing>
          <wp:anchor distT="0" distB="0" distL="114300" distR="114300" simplePos="0" relativeHeight="251666944" behindDoc="0" locked="0" layoutInCell="1" allowOverlap="1" wp14:anchorId="006CF2BA" wp14:editId="51EDBC0F">
            <wp:simplePos x="0" y="0"/>
            <wp:positionH relativeFrom="margin">
              <wp:posOffset>4269105</wp:posOffset>
            </wp:positionH>
            <wp:positionV relativeFrom="margin">
              <wp:posOffset>947420</wp:posOffset>
            </wp:positionV>
            <wp:extent cx="1510030" cy="2670175"/>
            <wp:effectExtent l="323850" t="323850" r="318770" b="3206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23072517.jpg"/>
                    <pic:cNvPicPr/>
                  </pic:nvPicPr>
                  <pic:blipFill>
                    <a:blip r:embed="rId14">
                      <a:extLst>
                        <a:ext uri="{28A0092B-C50C-407E-A947-70E740481C1C}">
                          <a14:useLocalDpi xmlns:a14="http://schemas.microsoft.com/office/drawing/2010/main" val="0"/>
                        </a:ext>
                      </a:extLst>
                    </a:blip>
                    <a:stretch>
                      <a:fillRect/>
                    </a:stretch>
                  </pic:blipFill>
                  <pic:spPr>
                    <a:xfrm>
                      <a:off x="0" y="0"/>
                      <a:ext cx="1510030" cy="2670175"/>
                    </a:xfrm>
                    <a:prstGeom prst="round2DiagRect">
                      <a:avLst>
                        <a:gd name="adj1" fmla="val 16667"/>
                        <a:gd name="adj2" fmla="val 0"/>
                      </a:avLst>
                    </a:prstGeom>
                    <a:ln w="88900" cap="sq">
                      <a:solidFill>
                        <a:srgbClr val="80008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B06A8" w:rsidRPr="00477171">
        <w:rPr>
          <w:rFonts w:ascii="Times New Roman" w:hAnsi="Times New Roman" w:cs="Times New Roman"/>
          <w:b/>
          <w:color w:val="800080"/>
          <w:sz w:val="24"/>
          <w:szCs w:val="24"/>
        </w:rPr>
        <w:t>The Faces &amp; Voices of Recovery UK’s Annual Report and</w:t>
      </w:r>
      <w:r w:rsidR="00C95705" w:rsidRPr="00477171">
        <w:rPr>
          <w:rFonts w:ascii="Times New Roman" w:hAnsi="Times New Roman" w:cs="Times New Roman"/>
          <w:b/>
          <w:color w:val="800080"/>
          <w:sz w:val="24"/>
          <w:szCs w:val="24"/>
        </w:rPr>
        <w:t xml:space="preserve"> Financial Summary for 2015/16</w:t>
      </w:r>
      <w:r w:rsidR="00FB06A8" w:rsidRPr="00477171">
        <w:rPr>
          <w:rFonts w:ascii="Times New Roman" w:hAnsi="Times New Roman" w:cs="Times New Roman"/>
          <w:b/>
          <w:color w:val="800080"/>
          <w:sz w:val="24"/>
          <w:szCs w:val="24"/>
        </w:rPr>
        <w:t xml:space="preserve"> sets out for our members, supporters and the general public, what we have achieved </w:t>
      </w:r>
      <w:r w:rsidR="00FB06A8" w:rsidRPr="003154AD">
        <w:rPr>
          <w:rFonts w:ascii="Times New Roman" w:hAnsi="Times New Roman" w:cs="Times New Roman"/>
          <w:b/>
          <w:color w:val="660066"/>
          <w:sz w:val="24"/>
          <w:szCs w:val="24"/>
        </w:rPr>
        <w:t>in the last year, and our aspirations</w:t>
      </w:r>
      <w:r w:rsidR="00FB06A8" w:rsidRPr="00477171">
        <w:rPr>
          <w:rFonts w:ascii="Times New Roman" w:hAnsi="Times New Roman" w:cs="Times New Roman"/>
          <w:b/>
          <w:color w:val="800080"/>
          <w:sz w:val="24"/>
          <w:szCs w:val="24"/>
        </w:rPr>
        <w:t xml:space="preserve"> for the future. </w:t>
      </w:r>
    </w:p>
    <w:p w14:paraId="54EBA098" w14:textId="5373474D" w:rsidR="00FB06A8" w:rsidRPr="00477171" w:rsidRDefault="00AB0D43" w:rsidP="00FB06A8">
      <w:pPr>
        <w:jc w:val="both"/>
        <w:rPr>
          <w:rFonts w:ascii="Times New Roman" w:hAnsi="Times New Roman" w:cs="Times New Roman"/>
          <w:sz w:val="24"/>
          <w:szCs w:val="24"/>
        </w:rPr>
      </w:pPr>
      <w:r w:rsidRPr="00477171">
        <w:rPr>
          <w:rFonts w:ascii="Times New Roman" w:hAnsi="Times New Roman" w:cs="Times New Roman"/>
          <w:sz w:val="24"/>
          <w:szCs w:val="24"/>
        </w:rPr>
        <w:t xml:space="preserve">We are delighted and encouraged by </w:t>
      </w:r>
      <w:r w:rsidR="00FB06A8" w:rsidRPr="00477171">
        <w:rPr>
          <w:rFonts w:ascii="Times New Roman" w:hAnsi="Times New Roman" w:cs="Times New Roman"/>
          <w:sz w:val="24"/>
          <w:szCs w:val="24"/>
        </w:rPr>
        <w:t xml:space="preserve">your continued support over the last 12 months. </w:t>
      </w:r>
      <w:r w:rsidR="00C95705" w:rsidRPr="00477171">
        <w:rPr>
          <w:rFonts w:ascii="Times New Roman" w:hAnsi="Times New Roman" w:cs="Times New Roman"/>
          <w:sz w:val="24"/>
          <w:szCs w:val="24"/>
        </w:rPr>
        <w:t>O</w:t>
      </w:r>
      <w:r w:rsidR="00FB06A8" w:rsidRPr="00477171">
        <w:rPr>
          <w:rFonts w:ascii="Times New Roman" w:hAnsi="Times New Roman" w:cs="Times New Roman"/>
          <w:sz w:val="24"/>
          <w:szCs w:val="24"/>
        </w:rPr>
        <w:t xml:space="preserve">ur </w:t>
      </w:r>
      <w:r w:rsidR="008528C5">
        <w:rPr>
          <w:rFonts w:ascii="Times New Roman" w:hAnsi="Times New Roman" w:cs="Times New Roman"/>
          <w:sz w:val="24"/>
          <w:szCs w:val="24"/>
        </w:rPr>
        <w:t>Annual Report is our one opportunity each year to</w:t>
      </w:r>
      <w:r w:rsidRPr="00477171">
        <w:rPr>
          <w:rFonts w:ascii="Times New Roman" w:hAnsi="Times New Roman" w:cs="Times New Roman"/>
          <w:sz w:val="24"/>
          <w:szCs w:val="24"/>
        </w:rPr>
        <w:t xml:space="preserve"> draw attention to </w:t>
      </w:r>
      <w:r w:rsidR="00FB06A8" w:rsidRPr="00477171">
        <w:rPr>
          <w:rFonts w:ascii="Times New Roman" w:hAnsi="Times New Roman" w:cs="Times New Roman"/>
          <w:sz w:val="24"/>
          <w:szCs w:val="24"/>
        </w:rPr>
        <w:t xml:space="preserve">the work we are proud of and to share with you our </w:t>
      </w:r>
      <w:r w:rsidR="0029247C" w:rsidRPr="00477171">
        <w:rPr>
          <w:rFonts w:ascii="Times New Roman" w:hAnsi="Times New Roman" w:cs="Times New Roman"/>
          <w:sz w:val="24"/>
          <w:szCs w:val="24"/>
        </w:rPr>
        <w:t xml:space="preserve">hope &amp; </w:t>
      </w:r>
      <w:r w:rsidR="00FB06A8" w:rsidRPr="00477171">
        <w:rPr>
          <w:rFonts w:ascii="Times New Roman" w:hAnsi="Times New Roman" w:cs="Times New Roman"/>
          <w:sz w:val="24"/>
          <w:szCs w:val="24"/>
        </w:rPr>
        <w:t>optimism going forward</w:t>
      </w:r>
      <w:r w:rsidR="0029247C" w:rsidRPr="00477171">
        <w:rPr>
          <w:rFonts w:ascii="Times New Roman" w:hAnsi="Times New Roman" w:cs="Times New Roman"/>
          <w:sz w:val="24"/>
          <w:szCs w:val="24"/>
        </w:rPr>
        <w:t>.</w:t>
      </w:r>
      <w:r w:rsidR="00FB06A8" w:rsidRPr="00477171">
        <w:rPr>
          <w:rFonts w:ascii="Times New Roman" w:hAnsi="Times New Roman" w:cs="Times New Roman"/>
          <w:sz w:val="24"/>
          <w:szCs w:val="24"/>
        </w:rPr>
        <w:t xml:space="preserve"> </w:t>
      </w:r>
    </w:p>
    <w:p w14:paraId="45CA7C6E" w14:textId="2C2EEB4F" w:rsidR="00FB06A8" w:rsidRPr="003154AD" w:rsidRDefault="00FB06A8" w:rsidP="00FB06A8">
      <w:pPr>
        <w:jc w:val="both"/>
        <w:rPr>
          <w:rFonts w:ascii="Times New Roman" w:hAnsi="Times New Roman" w:cs="Times New Roman"/>
          <w:color w:val="660066"/>
          <w:sz w:val="24"/>
          <w:szCs w:val="24"/>
        </w:rPr>
      </w:pPr>
      <w:r w:rsidRPr="00477171">
        <w:rPr>
          <w:rFonts w:ascii="Times New Roman" w:hAnsi="Times New Roman" w:cs="Times New Roman"/>
          <w:sz w:val="24"/>
          <w:szCs w:val="24"/>
        </w:rPr>
        <w:t>More people than ever have got behind us; a</w:t>
      </w:r>
      <w:r w:rsidR="008A148E" w:rsidRPr="00477171">
        <w:rPr>
          <w:rFonts w:ascii="Times New Roman" w:hAnsi="Times New Roman" w:cs="Times New Roman"/>
          <w:sz w:val="24"/>
          <w:szCs w:val="24"/>
        </w:rPr>
        <w:t>t the last count we had over 1,8</w:t>
      </w:r>
      <w:r w:rsidRPr="00477171">
        <w:rPr>
          <w:rFonts w:ascii="Times New Roman" w:hAnsi="Times New Roman" w:cs="Times New Roman"/>
          <w:sz w:val="24"/>
          <w:szCs w:val="24"/>
        </w:rPr>
        <w:t xml:space="preserve">00 individual members from across the UK. In </w:t>
      </w:r>
      <w:r w:rsidR="00477171" w:rsidRPr="00477171">
        <w:rPr>
          <w:rFonts w:ascii="Times New Roman" w:hAnsi="Times New Roman" w:cs="Times New Roman"/>
          <w:sz w:val="24"/>
          <w:szCs w:val="24"/>
        </w:rPr>
        <w:t>addition,</w:t>
      </w:r>
      <w:r w:rsidRPr="00477171">
        <w:rPr>
          <w:rFonts w:ascii="Times New Roman" w:hAnsi="Times New Roman" w:cs="Times New Roman"/>
          <w:sz w:val="24"/>
          <w:szCs w:val="24"/>
        </w:rPr>
        <w:t xml:space="preserve"> five organisations have signed up to become members of The Association of Recovery Community Organizations (ARCO</w:t>
      </w:r>
      <w:r w:rsidR="00C2430F" w:rsidRPr="00477171">
        <w:rPr>
          <w:rFonts w:ascii="Times New Roman" w:hAnsi="Times New Roman" w:cs="Times New Roman"/>
          <w:sz w:val="24"/>
          <w:szCs w:val="24"/>
        </w:rPr>
        <w:t xml:space="preserve"> </w:t>
      </w:r>
      <w:r w:rsidRPr="00477171">
        <w:rPr>
          <w:rFonts w:ascii="Times New Roman" w:hAnsi="Times New Roman" w:cs="Times New Roman"/>
          <w:sz w:val="24"/>
          <w:szCs w:val="24"/>
        </w:rPr>
        <w:t>UK</w:t>
      </w:r>
      <w:r w:rsidR="00C2430F" w:rsidRPr="00477171">
        <w:rPr>
          <w:rFonts w:ascii="Times New Roman" w:hAnsi="Times New Roman" w:cs="Times New Roman"/>
          <w:sz w:val="24"/>
          <w:szCs w:val="24"/>
        </w:rPr>
        <w:t>)</w:t>
      </w:r>
      <w:r w:rsidRPr="00477171">
        <w:rPr>
          <w:rFonts w:ascii="Times New Roman" w:hAnsi="Times New Roman" w:cs="Times New Roman"/>
          <w:sz w:val="24"/>
          <w:szCs w:val="24"/>
        </w:rPr>
        <w:t xml:space="preserve">. </w:t>
      </w:r>
    </w:p>
    <w:p w14:paraId="741ACBBC" w14:textId="6A619E87" w:rsidR="00FB06A8" w:rsidRPr="003154AD" w:rsidRDefault="001A41FC" w:rsidP="00FB06A8">
      <w:pPr>
        <w:rPr>
          <w:rFonts w:ascii="Times New Roman" w:hAnsi="Times New Roman" w:cs="Times New Roman"/>
          <w:b/>
          <w:color w:val="660066"/>
          <w:sz w:val="24"/>
          <w:szCs w:val="24"/>
        </w:rPr>
      </w:pPr>
      <w:hyperlink r:id="rId15" w:history="1">
        <w:r w:rsidR="00FB06A8" w:rsidRPr="003154AD">
          <w:rPr>
            <w:rStyle w:val="Hyperlink"/>
            <w:rFonts w:ascii="Times New Roman" w:hAnsi="Times New Roman" w:cs="Times New Roman"/>
            <w:b/>
            <w:color w:val="660066"/>
            <w:sz w:val="24"/>
            <w:szCs w:val="24"/>
          </w:rPr>
          <w:t>http://www.facesandvoicesofrecoveryuk.org/association-of-community-recovery-organisations-a-r-c-o/</w:t>
        </w:r>
      </w:hyperlink>
      <w:r w:rsidR="00FB06A8" w:rsidRPr="003154AD">
        <w:rPr>
          <w:rFonts w:ascii="Times New Roman" w:hAnsi="Times New Roman" w:cs="Times New Roman"/>
          <w:b/>
          <w:color w:val="660066"/>
          <w:sz w:val="24"/>
          <w:szCs w:val="24"/>
        </w:rPr>
        <w:t xml:space="preserve"> </w:t>
      </w:r>
    </w:p>
    <w:p w14:paraId="100B31D0" w14:textId="3820F6CE" w:rsidR="00C2430F" w:rsidRPr="00477171" w:rsidRDefault="00C2430F" w:rsidP="00FB06A8">
      <w:pPr>
        <w:rPr>
          <w:rFonts w:ascii="Times New Roman" w:hAnsi="Times New Roman" w:cs="Times New Roman"/>
          <w:sz w:val="24"/>
          <w:szCs w:val="24"/>
        </w:rPr>
      </w:pPr>
      <w:r w:rsidRPr="00477171">
        <w:rPr>
          <w:rFonts w:ascii="Times New Roman" w:hAnsi="Times New Roman" w:cs="Times New Roman"/>
          <w:sz w:val="24"/>
          <w:szCs w:val="24"/>
        </w:rPr>
        <w:t>The f</w:t>
      </w:r>
      <w:r w:rsidR="00FB06A8" w:rsidRPr="00477171">
        <w:rPr>
          <w:rFonts w:ascii="Times New Roman" w:hAnsi="Times New Roman" w:cs="Times New Roman"/>
          <w:sz w:val="24"/>
          <w:szCs w:val="24"/>
        </w:rPr>
        <w:t>eedback</w:t>
      </w:r>
      <w:r w:rsidRPr="00477171">
        <w:rPr>
          <w:rFonts w:ascii="Times New Roman" w:hAnsi="Times New Roman" w:cs="Times New Roman"/>
          <w:sz w:val="24"/>
          <w:szCs w:val="24"/>
        </w:rPr>
        <w:t xml:space="preserve"> from ARCO UK members is that they</w:t>
      </w:r>
      <w:r w:rsidR="00AB0D43" w:rsidRPr="00477171">
        <w:rPr>
          <w:rFonts w:ascii="Times New Roman" w:hAnsi="Times New Roman" w:cs="Times New Roman"/>
          <w:sz w:val="24"/>
          <w:szCs w:val="24"/>
        </w:rPr>
        <w:t xml:space="preserve"> feel informed, encouraged</w:t>
      </w:r>
      <w:r w:rsidRPr="00477171">
        <w:rPr>
          <w:rFonts w:ascii="Times New Roman" w:hAnsi="Times New Roman" w:cs="Times New Roman"/>
          <w:sz w:val="24"/>
          <w:szCs w:val="24"/>
        </w:rPr>
        <w:t>, inspired</w:t>
      </w:r>
      <w:r w:rsidR="00FB06A8" w:rsidRPr="00477171">
        <w:rPr>
          <w:rFonts w:ascii="Times New Roman" w:hAnsi="Times New Roman" w:cs="Times New Roman"/>
          <w:sz w:val="24"/>
          <w:szCs w:val="24"/>
        </w:rPr>
        <w:t xml:space="preserve"> and strengthened b</w:t>
      </w:r>
      <w:r w:rsidRPr="00477171">
        <w:rPr>
          <w:rFonts w:ascii="Times New Roman" w:hAnsi="Times New Roman" w:cs="Times New Roman"/>
          <w:sz w:val="24"/>
          <w:szCs w:val="24"/>
        </w:rPr>
        <w:t>y the guidelines in our toolkit</w:t>
      </w:r>
      <w:r w:rsidR="00AB0D43" w:rsidRPr="00477171">
        <w:rPr>
          <w:rFonts w:ascii="Times New Roman" w:hAnsi="Times New Roman" w:cs="Times New Roman"/>
          <w:sz w:val="24"/>
          <w:szCs w:val="24"/>
        </w:rPr>
        <w:t xml:space="preserve">. </w:t>
      </w:r>
    </w:p>
    <w:p w14:paraId="41FA3AA8" w14:textId="77777777" w:rsidR="003154AD" w:rsidRPr="003154AD" w:rsidRDefault="001A41FC" w:rsidP="00FB06A8">
      <w:pPr>
        <w:rPr>
          <w:rFonts w:ascii="Times New Roman" w:hAnsi="Times New Roman" w:cs="Times New Roman"/>
          <w:color w:val="660066"/>
          <w:sz w:val="24"/>
          <w:szCs w:val="24"/>
        </w:rPr>
      </w:pPr>
      <w:hyperlink r:id="rId16" w:history="1">
        <w:r w:rsidR="003154AD" w:rsidRPr="003154AD">
          <w:rPr>
            <w:rStyle w:val="Hyperlink"/>
            <w:rFonts w:ascii="Times New Roman" w:hAnsi="Times New Roman" w:cs="Times New Roman"/>
            <w:b/>
            <w:color w:val="660066"/>
            <w:sz w:val="24"/>
            <w:szCs w:val="24"/>
          </w:rPr>
          <w:t>http://www.facesandvoicesofrecoveryuk.org/wp-content/uploads/2017/03/Resources_Recovery-Community-Organisations-Updated-2015.pdf</w:t>
        </w:r>
      </w:hyperlink>
      <w:r w:rsidR="00AB0D43" w:rsidRPr="003154AD">
        <w:rPr>
          <w:rFonts w:ascii="Times New Roman" w:hAnsi="Times New Roman" w:cs="Times New Roman"/>
          <w:color w:val="660066"/>
          <w:sz w:val="24"/>
          <w:szCs w:val="24"/>
        </w:rPr>
        <w:t xml:space="preserve"> </w:t>
      </w:r>
    </w:p>
    <w:p w14:paraId="683C2994" w14:textId="37A91D5E" w:rsidR="00C2430F" w:rsidRPr="00E97242" w:rsidRDefault="00AB0D43" w:rsidP="00FB06A8">
      <w:pPr>
        <w:rPr>
          <w:rFonts w:ascii="Times New Roman" w:hAnsi="Times New Roman" w:cs="Times New Roman"/>
          <w:b/>
          <w:color w:val="7030A0"/>
          <w:sz w:val="24"/>
          <w:szCs w:val="24"/>
        </w:rPr>
      </w:pPr>
      <w:r w:rsidRPr="00477171">
        <w:rPr>
          <w:rFonts w:ascii="Times New Roman" w:hAnsi="Times New Roman" w:cs="Times New Roman"/>
          <w:sz w:val="24"/>
          <w:szCs w:val="24"/>
        </w:rPr>
        <w:t>We are certain</w:t>
      </w:r>
      <w:r w:rsidR="00C2430F" w:rsidRPr="00477171">
        <w:rPr>
          <w:rFonts w:ascii="Times New Roman" w:hAnsi="Times New Roman" w:cs="Times New Roman"/>
          <w:sz w:val="24"/>
          <w:szCs w:val="24"/>
        </w:rPr>
        <w:t xml:space="preserve"> </w:t>
      </w:r>
      <w:r w:rsidR="00FB06A8" w:rsidRPr="00477171">
        <w:rPr>
          <w:rFonts w:ascii="Times New Roman" w:hAnsi="Times New Roman" w:cs="Times New Roman"/>
          <w:sz w:val="24"/>
          <w:szCs w:val="24"/>
        </w:rPr>
        <w:t>that ARCO</w:t>
      </w:r>
      <w:r w:rsidRPr="00477171">
        <w:rPr>
          <w:rFonts w:ascii="Times New Roman" w:hAnsi="Times New Roman" w:cs="Times New Roman"/>
          <w:sz w:val="24"/>
          <w:szCs w:val="24"/>
        </w:rPr>
        <w:t xml:space="preserve"> reflects</w:t>
      </w:r>
      <w:r w:rsidR="00C2430F" w:rsidRPr="00477171">
        <w:rPr>
          <w:rFonts w:ascii="Times New Roman" w:hAnsi="Times New Roman" w:cs="Times New Roman"/>
          <w:sz w:val="24"/>
          <w:szCs w:val="24"/>
        </w:rPr>
        <w:t xml:space="preserve"> the</w:t>
      </w:r>
      <w:r w:rsidR="00FB06A8" w:rsidRPr="00477171">
        <w:rPr>
          <w:rFonts w:ascii="Times New Roman" w:hAnsi="Times New Roman" w:cs="Times New Roman"/>
          <w:sz w:val="24"/>
          <w:szCs w:val="24"/>
        </w:rPr>
        <w:t xml:space="preserve"> maturation of the </w:t>
      </w:r>
      <w:r w:rsidRPr="00477171">
        <w:rPr>
          <w:rFonts w:ascii="Times New Roman" w:hAnsi="Times New Roman" w:cs="Times New Roman"/>
          <w:sz w:val="24"/>
          <w:szCs w:val="24"/>
        </w:rPr>
        <w:t>still embryonic</w:t>
      </w:r>
      <w:r w:rsidR="00FB06A8" w:rsidRPr="00477171">
        <w:rPr>
          <w:rFonts w:ascii="Times New Roman" w:hAnsi="Times New Roman" w:cs="Times New Roman"/>
          <w:sz w:val="24"/>
          <w:szCs w:val="24"/>
        </w:rPr>
        <w:t xml:space="preserve"> recovery movemen</w:t>
      </w:r>
      <w:r w:rsidR="00C2430F" w:rsidRPr="00477171">
        <w:rPr>
          <w:rFonts w:ascii="Times New Roman" w:hAnsi="Times New Roman" w:cs="Times New Roman"/>
          <w:sz w:val="24"/>
          <w:szCs w:val="24"/>
        </w:rPr>
        <w:t>t in the UK</w:t>
      </w:r>
      <w:r w:rsidR="00FB06A8" w:rsidRPr="00477171">
        <w:rPr>
          <w:rFonts w:ascii="Times New Roman" w:hAnsi="Times New Roman" w:cs="Times New Roman"/>
          <w:sz w:val="24"/>
          <w:szCs w:val="24"/>
        </w:rPr>
        <w:t xml:space="preserve"> and we would very much welcome your applications for membership. </w:t>
      </w:r>
    </w:p>
    <w:p w14:paraId="6E7CBD9C" w14:textId="7F894F09" w:rsidR="00FB06A8" w:rsidRPr="00477171" w:rsidRDefault="00FB06A8" w:rsidP="00C2430F">
      <w:pPr>
        <w:jc w:val="both"/>
        <w:rPr>
          <w:rFonts w:ascii="Times New Roman" w:hAnsi="Times New Roman" w:cs="Times New Roman"/>
          <w:sz w:val="24"/>
          <w:szCs w:val="24"/>
        </w:rPr>
      </w:pPr>
      <w:r w:rsidRPr="00477171">
        <w:rPr>
          <w:rFonts w:ascii="Times New Roman" w:hAnsi="Times New Roman" w:cs="Times New Roman"/>
          <w:sz w:val="24"/>
          <w:szCs w:val="24"/>
        </w:rPr>
        <w:t xml:space="preserve">Visits to our website are continuing to increase, with both new and returning users, and thousands of you are also engaging with us on our social media platforms which again give us great inspiration and faith in our future. </w:t>
      </w:r>
      <w:r w:rsidR="00AB0D43" w:rsidRPr="00477171">
        <w:rPr>
          <w:rFonts w:ascii="Times New Roman" w:hAnsi="Times New Roman" w:cs="Times New Roman"/>
          <w:sz w:val="24"/>
          <w:szCs w:val="24"/>
        </w:rPr>
        <w:t xml:space="preserve">We thank you again for your continued support in this area. </w:t>
      </w:r>
    </w:p>
    <w:p w14:paraId="06414AD3" w14:textId="59EA441F" w:rsidR="001A57CF" w:rsidRPr="00477171" w:rsidRDefault="001A57CF" w:rsidP="00C2430F">
      <w:pPr>
        <w:jc w:val="both"/>
        <w:rPr>
          <w:rFonts w:ascii="Times New Roman" w:hAnsi="Times New Roman" w:cs="Times New Roman"/>
          <w:sz w:val="24"/>
          <w:szCs w:val="24"/>
        </w:rPr>
      </w:pPr>
    </w:p>
    <w:p w14:paraId="2AC59FDA" w14:textId="77777777" w:rsidR="00FB06A8" w:rsidRPr="00477171" w:rsidRDefault="00FB06A8" w:rsidP="00AF071F">
      <w:pPr>
        <w:rPr>
          <w:rFonts w:ascii="Times New Roman" w:hAnsi="Times New Roman" w:cs="Times New Roman"/>
          <w:b/>
          <w:color w:val="800080"/>
          <w:sz w:val="24"/>
          <w:szCs w:val="24"/>
        </w:rPr>
      </w:pPr>
    </w:p>
    <w:p w14:paraId="6F7A7884" w14:textId="77777777" w:rsidR="00552B38" w:rsidRPr="00477171" w:rsidRDefault="00552B38" w:rsidP="00AF071F">
      <w:pPr>
        <w:rPr>
          <w:rFonts w:ascii="Times New Roman" w:hAnsi="Times New Roman" w:cs="Times New Roman"/>
          <w:b/>
          <w:color w:val="800080"/>
          <w:sz w:val="24"/>
          <w:szCs w:val="24"/>
        </w:rPr>
      </w:pPr>
    </w:p>
    <w:p w14:paraId="486E4927" w14:textId="77777777" w:rsidR="00552B38" w:rsidRPr="00477171" w:rsidRDefault="00552B38" w:rsidP="00AF071F">
      <w:pPr>
        <w:rPr>
          <w:rFonts w:ascii="Times New Roman" w:hAnsi="Times New Roman" w:cs="Times New Roman"/>
          <w:b/>
          <w:color w:val="800080"/>
          <w:sz w:val="24"/>
          <w:szCs w:val="24"/>
        </w:rPr>
      </w:pPr>
    </w:p>
    <w:p w14:paraId="520AE348" w14:textId="668EE1FC" w:rsidR="006C23D6" w:rsidRPr="00477171" w:rsidRDefault="0031686D" w:rsidP="006C23D6">
      <w:pPr>
        <w:rPr>
          <w:rFonts w:ascii="Times New Roman" w:hAnsi="Times New Roman" w:cs="Times New Roman"/>
          <w:sz w:val="24"/>
          <w:szCs w:val="24"/>
        </w:rPr>
      </w:pPr>
      <w:r w:rsidRPr="00477171">
        <w:rPr>
          <w:rFonts w:ascii="Times New Roman" w:hAnsi="Times New Roman" w:cs="Times New Roman"/>
          <w:b/>
          <w:color w:val="800080"/>
          <w:sz w:val="24"/>
          <w:szCs w:val="24"/>
        </w:rPr>
        <w:br/>
      </w:r>
    </w:p>
    <w:p w14:paraId="3438233D" w14:textId="6479897E" w:rsidR="00150CEC" w:rsidRPr="00477171" w:rsidRDefault="00150CEC" w:rsidP="00150CEC">
      <w:pPr>
        <w:rPr>
          <w:rFonts w:ascii="Times New Roman" w:hAnsi="Times New Roman" w:cs="Times New Roman"/>
          <w:b/>
          <w:color w:val="FFFFFF"/>
          <w:sz w:val="24"/>
          <w:szCs w:val="24"/>
        </w:rPr>
      </w:pPr>
    </w:p>
    <w:p w14:paraId="259C8C9A" w14:textId="17D518EA" w:rsidR="00C42E50" w:rsidRPr="00477171" w:rsidRDefault="00C42E50" w:rsidP="00150CEC">
      <w:pPr>
        <w:rPr>
          <w:rFonts w:ascii="Times New Roman" w:hAnsi="Times New Roman" w:cs="Times New Roman"/>
          <w:b/>
          <w:color w:val="FFFFFF"/>
          <w:sz w:val="24"/>
          <w:szCs w:val="24"/>
        </w:rPr>
      </w:pPr>
    </w:p>
    <w:p w14:paraId="01CAC405" w14:textId="0EFE86F6" w:rsidR="00C42E50" w:rsidRPr="00477171" w:rsidRDefault="00C42E50" w:rsidP="00150CEC">
      <w:pPr>
        <w:rPr>
          <w:rFonts w:ascii="Times New Roman" w:hAnsi="Times New Roman" w:cs="Times New Roman"/>
          <w:sz w:val="24"/>
          <w:szCs w:val="24"/>
        </w:rPr>
      </w:pPr>
    </w:p>
    <w:p w14:paraId="69456931" w14:textId="5BA89CDD" w:rsidR="00150CEC" w:rsidRPr="00477171" w:rsidRDefault="00AB0D43" w:rsidP="00150CEC">
      <w:pPr>
        <w:rPr>
          <w:rFonts w:ascii="Times New Roman" w:hAnsi="Times New Roman" w:cs="Times New Roman"/>
          <w:sz w:val="24"/>
          <w:szCs w:val="24"/>
        </w:rPr>
      </w:pPr>
      <w:r w:rsidRPr="00477171">
        <w:rPr>
          <w:rFonts w:ascii="Times New Roman" w:hAnsi="Times New Roman" w:cs="Times New Roman"/>
          <w:noProof/>
          <w:sz w:val="24"/>
          <w:szCs w:val="24"/>
        </w:rPr>
        <mc:AlternateContent>
          <mc:Choice Requires="wps">
            <w:drawing>
              <wp:anchor distT="0" distB="0" distL="114300" distR="114300" simplePos="0" relativeHeight="251716096" behindDoc="0" locked="0" layoutInCell="0" allowOverlap="1" wp14:anchorId="3A7A6EE9" wp14:editId="24B8AA93">
                <wp:simplePos x="0" y="0"/>
                <wp:positionH relativeFrom="page">
                  <wp:posOffset>15240</wp:posOffset>
                </wp:positionH>
                <wp:positionV relativeFrom="page">
                  <wp:posOffset>548835</wp:posOffset>
                </wp:positionV>
                <wp:extent cx="6578600" cy="593725"/>
                <wp:effectExtent l="0" t="0" r="12700" b="15875"/>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8600" cy="593725"/>
                        </a:xfrm>
                        <a:prstGeom prst="rect">
                          <a:avLst/>
                        </a:prstGeom>
                        <a:solidFill>
                          <a:srgbClr val="800080"/>
                        </a:solidFill>
                        <a:ln w="12700">
                          <a:solidFill>
                            <a:schemeClr val="accent4">
                              <a:lumMod val="100000"/>
                              <a:lumOff val="0"/>
                            </a:schemeClr>
                          </a:solidFill>
                          <a:miter lim="800000"/>
                          <a:headEnd/>
                          <a:tailEnd/>
                        </a:ln>
                      </wps:spPr>
                      <wps:txbx>
                        <w:txbxContent>
                          <w:p w14:paraId="1F25626B" w14:textId="77777777" w:rsidR="001A41FC" w:rsidRPr="00150CEC" w:rsidRDefault="001A41FC" w:rsidP="00C42E50">
                            <w:pPr>
                              <w:pStyle w:val="NoSpacing"/>
                              <w:jc w:val="center"/>
                              <w:rPr>
                                <w:rFonts w:asciiTheme="majorHAnsi" w:eastAsiaTheme="majorEastAsia" w:hAnsiTheme="majorHAnsi" w:cstheme="majorBidi"/>
                                <w:b/>
                                <w:color w:val="FFFFFF" w:themeColor="background1"/>
                                <w:sz w:val="52"/>
                                <w:szCs w:val="52"/>
                              </w:rPr>
                            </w:pPr>
                            <w:r>
                              <w:rPr>
                                <w:rFonts w:asciiTheme="majorHAnsi" w:hAnsiTheme="majorHAnsi" w:cs="Times New Roman"/>
                                <w:color w:val="FFFFFF"/>
                                <w:sz w:val="52"/>
                                <w:szCs w:val="52"/>
                              </w:rPr>
                              <w:t xml:space="preserve">             </w:t>
                            </w:r>
                            <w:r w:rsidRPr="00150CEC">
                              <w:rPr>
                                <w:rFonts w:asciiTheme="majorHAnsi" w:hAnsiTheme="majorHAnsi" w:cs="Times New Roman"/>
                                <w:b/>
                                <w:color w:val="FFFFFF"/>
                                <w:sz w:val="52"/>
                                <w:szCs w:val="52"/>
                              </w:rPr>
                              <w:t>A</w:t>
                            </w:r>
                            <w:r>
                              <w:rPr>
                                <w:rFonts w:asciiTheme="majorHAnsi" w:hAnsiTheme="majorHAnsi" w:cs="Times New Roman"/>
                                <w:b/>
                                <w:color w:val="FFFFFF"/>
                                <w:sz w:val="52"/>
                                <w:szCs w:val="52"/>
                              </w:rPr>
                              <w:t xml:space="preserve"> M</w:t>
                            </w:r>
                            <w:r w:rsidRPr="00150CEC">
                              <w:rPr>
                                <w:rFonts w:asciiTheme="majorHAnsi" w:hAnsiTheme="majorHAnsi" w:cs="Times New Roman"/>
                                <w:b/>
                                <w:color w:val="FFFFFF"/>
                                <w:sz w:val="52"/>
                                <w:szCs w:val="52"/>
                              </w:rPr>
                              <w:t>essage from our Chair of Trustees</w:t>
                            </w:r>
                          </w:p>
                          <w:p w14:paraId="0FF9B184" w14:textId="12CEB5E9" w:rsidR="001A41FC" w:rsidRPr="006C23D6" w:rsidRDefault="001A41FC" w:rsidP="00C42E50">
                            <w:pPr>
                              <w:pStyle w:val="NoSpacing"/>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30" style="position:absolute;margin-left:1.2pt;margin-top:43.2pt;width:518pt;height:46.7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kcSAIAAJAEAAAOAAAAZHJzL2Uyb0RvYy54bWysVNuO0zAQfUfiHyy/0ySllxA1Xa26LEJa&#10;YMXCB7iOk1j4xthtunw9Y6ctLfuGeIk89vj4zDkzWd0ctCJ7AV5aU9NiklMiDLeNNF1Nv3+7f1NS&#10;4gMzDVPWiJo+C09v1q9frQZXiantrWoEEAQxvhpcTfsQXJVlnvdCMz+xThg8bC1oFjCELmuADYiu&#10;VTbN80U2WGgcWC68x9278ZCuE37bCh6+tK0XgaiaIreQvpC+2/jN1itWdcBcL/mRBvsHFppJg4+e&#10;oe5YYGQH8gWUlhyst22YcKsz27aSi1QDVlPkf1Xz1DMnUi0ojndnmfz/g+Wf949AZIPezSgxTKNH&#10;X1E1ZjolSLGIAg3OV5j35B4hlujdg+U/PDF202OauAWwQy9Yg7SKmJ9dXYiBx6tkO3yyDcKzXbBJ&#10;q0MLOgKiCuSQLHk+WyIOgXDcXMyX5SJH5ziezd+9XU7n6QlWnW478OGDsJrERU0BySd0tn/wIbJh&#10;1SklsbdKNvdSqRRAt90oIHuG7VHmeV6mjsAr/jJNGTJgbdMlEnmJEVtVnFEY58KEWcpTO40lj+gF&#10;ouP11G+4j1057p8fPMEkxlfPaxlwRpTUI8cTSpT8vWkSYmBSjWvkrszRgyj7aF84bA/J5dnJ0K1t&#10;ntEUsONI4Ajjorfwi5IBx6Gm/ueOgaBEfTTR2HJaojgkpGg2X04xgKuj7eURMxzBasoDUDIGmzDO&#10;3c6B7Hp8rUgiGXuLDdHK5FVslpHZsQRs+yTIcUTjXF3GKevPj2T9GwAA//8DAFBLAwQUAAYACAAA&#10;ACEAwGcfZd4AAAAJAQAADwAAAGRycy9kb3ducmV2LnhtbEyPQU/CQBCF7yb+h82YeJOtaHAp3RJC&#10;QuJBI1Ii16U7tg3d2dJdoP57h5Oe5k3ey5tvsvngWnHGPjSeNDyOEhBIpbcNVRq2xepBgQjRkDWt&#10;J9TwgwHm+e1NZlLrL/SJ502sBJdQSI2GOsYulTKUNToTRr5DYu/b985EXvtK2t5cuNy1cpwkE+lM&#10;Q3yhNh0uaywPm5PT8G7p4/Wr8Xa3HY4HVb2pdVEore/vhsUMRMQh/oXhis/okDPT3p/IBtFqGD9z&#10;UIOa8LzayZNitWf1Mp2CzDP5/4P8FwAA//8DAFBLAQItABQABgAIAAAAIQC2gziS/gAAAOEBAAAT&#10;AAAAAAAAAAAAAAAAAAAAAABbQ29udGVudF9UeXBlc10ueG1sUEsBAi0AFAAGAAgAAAAhADj9If/W&#10;AAAAlAEAAAsAAAAAAAAAAAAAAAAALwEAAF9yZWxzLy5yZWxzUEsBAi0AFAAGAAgAAAAhANdOGRxI&#10;AgAAkAQAAA4AAAAAAAAAAAAAAAAALgIAAGRycy9lMm9Eb2MueG1sUEsBAi0AFAAGAAgAAAAhAMBn&#10;H2XeAAAACQEAAA8AAAAAAAAAAAAAAAAAogQAAGRycy9kb3ducmV2LnhtbFBLBQYAAAAABAAEAPMA&#10;AACtBQAAAAA=&#10;" o:allowincell="f" fillcolor="purple" strokecolor="#956251 [3207]" strokeweight="1pt">
                <v:textbox inset="14.4pt,,14.4pt">
                  <w:txbxContent>
                    <w:p w14:paraId="1F25626B" w14:textId="77777777" w:rsidR="00C42E50" w:rsidRPr="00150CEC" w:rsidRDefault="00C42E50" w:rsidP="00C42E50">
                      <w:pPr>
                        <w:pStyle w:val="NoSpacing"/>
                        <w:jc w:val="center"/>
                        <w:rPr>
                          <w:rFonts w:asciiTheme="majorHAnsi" w:eastAsiaTheme="majorEastAsia" w:hAnsiTheme="majorHAnsi" w:cstheme="majorBidi"/>
                          <w:b/>
                          <w:color w:val="FFFFFF" w:themeColor="background1"/>
                          <w:sz w:val="52"/>
                          <w:szCs w:val="52"/>
                        </w:rPr>
                      </w:pPr>
                      <w:r>
                        <w:rPr>
                          <w:rFonts w:asciiTheme="majorHAnsi" w:hAnsiTheme="majorHAnsi" w:cs="Times New Roman"/>
                          <w:color w:val="FFFFFF"/>
                          <w:sz w:val="52"/>
                          <w:szCs w:val="52"/>
                        </w:rPr>
                        <w:t xml:space="preserve">             </w:t>
                      </w:r>
                      <w:r w:rsidRPr="00150CEC">
                        <w:rPr>
                          <w:rFonts w:asciiTheme="majorHAnsi" w:hAnsiTheme="majorHAnsi" w:cs="Times New Roman"/>
                          <w:b/>
                          <w:color w:val="FFFFFF"/>
                          <w:sz w:val="52"/>
                          <w:szCs w:val="52"/>
                        </w:rPr>
                        <w:t>A</w:t>
                      </w:r>
                      <w:r>
                        <w:rPr>
                          <w:rFonts w:asciiTheme="majorHAnsi" w:hAnsiTheme="majorHAnsi" w:cs="Times New Roman"/>
                          <w:b/>
                          <w:color w:val="FFFFFF"/>
                          <w:sz w:val="52"/>
                          <w:szCs w:val="52"/>
                        </w:rPr>
                        <w:t xml:space="preserve"> M</w:t>
                      </w:r>
                      <w:r w:rsidRPr="00150CEC">
                        <w:rPr>
                          <w:rFonts w:asciiTheme="majorHAnsi" w:hAnsiTheme="majorHAnsi" w:cs="Times New Roman"/>
                          <w:b/>
                          <w:color w:val="FFFFFF"/>
                          <w:sz w:val="52"/>
                          <w:szCs w:val="52"/>
                        </w:rPr>
                        <w:t>essage from our Chair of Trustees</w:t>
                      </w:r>
                    </w:p>
                    <w:p w14:paraId="0FF9B184" w14:textId="12CEB5E9" w:rsidR="00C42E50" w:rsidRPr="006C23D6" w:rsidRDefault="00C42E50" w:rsidP="00C42E50">
                      <w:pPr>
                        <w:pStyle w:val="NoSpacing"/>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p>
    <w:p w14:paraId="26E15A04" w14:textId="305EDBE1" w:rsidR="00150CEC" w:rsidRPr="00477171" w:rsidRDefault="00150CEC" w:rsidP="00150CEC">
      <w:pPr>
        <w:rPr>
          <w:rFonts w:ascii="Times New Roman" w:hAnsi="Times New Roman" w:cs="Times New Roman"/>
          <w:sz w:val="24"/>
          <w:szCs w:val="24"/>
        </w:rPr>
      </w:pPr>
    </w:p>
    <w:p w14:paraId="34E38734" w14:textId="77777777" w:rsidR="001E6904" w:rsidRPr="001E6904" w:rsidRDefault="001E6904" w:rsidP="001E6904">
      <w:pPr>
        <w:widowControl w:val="0"/>
        <w:autoSpaceDE w:val="0"/>
        <w:autoSpaceDN w:val="0"/>
        <w:adjustRightInd w:val="0"/>
        <w:spacing w:after="0" w:line="240" w:lineRule="auto"/>
        <w:jc w:val="both"/>
        <w:rPr>
          <w:rFonts w:ascii="Arial" w:hAnsi="Arial" w:cs="Arial"/>
          <w:color w:val="1A1A1A"/>
          <w:sz w:val="24"/>
          <w:szCs w:val="24"/>
        </w:rPr>
      </w:pPr>
      <w:r w:rsidRPr="001E6904">
        <w:rPr>
          <w:rFonts w:ascii="Arial" w:hAnsi="Arial" w:cs="Arial"/>
          <w:color w:val="1A1A1A"/>
          <w:sz w:val="24"/>
          <w:szCs w:val="24"/>
        </w:rPr>
        <w:t>First and foremost I want to pay tribute to our 300 amazing volunteers, my fellow Trustees and our Chief Executive Anne-Marie Ward. It is their passion, commitment and determination that enables our Charity to continue to deliver its mission in an increasingly challenging environment.</w:t>
      </w:r>
    </w:p>
    <w:p w14:paraId="6CDF0C97" w14:textId="77777777" w:rsidR="001E6904" w:rsidRPr="001E6904" w:rsidRDefault="001E6904" w:rsidP="001E6904">
      <w:pPr>
        <w:widowControl w:val="0"/>
        <w:autoSpaceDE w:val="0"/>
        <w:autoSpaceDN w:val="0"/>
        <w:adjustRightInd w:val="0"/>
        <w:spacing w:after="0" w:line="240" w:lineRule="auto"/>
        <w:jc w:val="both"/>
        <w:rPr>
          <w:rFonts w:ascii="Times New Roman" w:hAnsi="Times New Roman" w:cs="Times New Roman"/>
          <w:color w:val="1A1A1A"/>
          <w:sz w:val="24"/>
          <w:szCs w:val="24"/>
        </w:rPr>
      </w:pPr>
    </w:p>
    <w:p w14:paraId="17C69EB9" w14:textId="77777777" w:rsidR="001E6904" w:rsidRPr="001E6904" w:rsidRDefault="001E6904" w:rsidP="001E6904">
      <w:pPr>
        <w:widowControl w:val="0"/>
        <w:autoSpaceDE w:val="0"/>
        <w:autoSpaceDN w:val="0"/>
        <w:adjustRightInd w:val="0"/>
        <w:spacing w:after="0" w:line="240" w:lineRule="auto"/>
        <w:jc w:val="both"/>
        <w:rPr>
          <w:rFonts w:ascii="Arial" w:hAnsi="Arial" w:cs="Arial"/>
          <w:color w:val="1A1A1A"/>
          <w:sz w:val="24"/>
          <w:szCs w:val="24"/>
        </w:rPr>
      </w:pPr>
      <w:r w:rsidRPr="001E6904">
        <w:rPr>
          <w:rFonts w:ascii="Arial" w:hAnsi="Arial" w:cs="Arial"/>
          <w:color w:val="1A1A1A"/>
          <w:sz w:val="24"/>
          <w:szCs w:val="24"/>
        </w:rPr>
        <w:t>This last year we have continued to see a diminishing treatment sector as money flows out of the system, the highest levels of drug related deaths ever recorded and 97% of people with hepatitis C remaining untreated despite there being pharmaceuticals available that can effectively eradicate the virus.</w:t>
      </w:r>
    </w:p>
    <w:p w14:paraId="43F2E05C" w14:textId="77777777" w:rsidR="001E6904" w:rsidRPr="001E6904" w:rsidRDefault="001E6904" w:rsidP="001E6904">
      <w:pPr>
        <w:widowControl w:val="0"/>
        <w:autoSpaceDE w:val="0"/>
        <w:autoSpaceDN w:val="0"/>
        <w:adjustRightInd w:val="0"/>
        <w:spacing w:after="0" w:line="240" w:lineRule="auto"/>
        <w:jc w:val="both"/>
        <w:rPr>
          <w:rFonts w:ascii="Times New Roman" w:hAnsi="Times New Roman" w:cs="Times New Roman"/>
          <w:color w:val="1A1A1A"/>
          <w:sz w:val="24"/>
          <w:szCs w:val="24"/>
        </w:rPr>
      </w:pPr>
    </w:p>
    <w:p w14:paraId="39C3E7F7" w14:textId="77777777" w:rsidR="001E6904" w:rsidRPr="001E6904" w:rsidRDefault="001E6904" w:rsidP="001E6904">
      <w:pPr>
        <w:widowControl w:val="0"/>
        <w:autoSpaceDE w:val="0"/>
        <w:autoSpaceDN w:val="0"/>
        <w:adjustRightInd w:val="0"/>
        <w:spacing w:after="0" w:line="240" w:lineRule="auto"/>
        <w:jc w:val="both"/>
        <w:rPr>
          <w:rFonts w:ascii="Arial" w:hAnsi="Arial" w:cs="Arial"/>
          <w:color w:val="1A1A1A"/>
          <w:sz w:val="24"/>
          <w:szCs w:val="24"/>
        </w:rPr>
      </w:pPr>
      <w:r w:rsidRPr="001E6904">
        <w:rPr>
          <w:rFonts w:ascii="Arial" w:hAnsi="Arial" w:cs="Arial"/>
          <w:color w:val="1A1A1A"/>
          <w:sz w:val="24"/>
          <w:szCs w:val="24"/>
        </w:rPr>
        <w:t>Against the context that the state can no longer guarantee effective, high quality treatment for all, it is noticeable that our membership has increased and the demand for our advocacy and training services continues to grow. As the largest member organisation in the UK and custodians of the famous annual Recovery Walk we occupy a unique and vital place in the recovery landscape, providing a visible beacon of hope and optimism. One of the most delightful aspects of my role is hearing the individual stories, such as one young man whose first day clean was spent with over 5,000 members of the Recovery Community at the Manchester Walk - nothing comes even close to such tangible and visible evidence that recovery can and does happen! His story is just one of many 1,000s of individuals and families who engage with and are inspired by the Charity each year.</w:t>
      </w:r>
    </w:p>
    <w:p w14:paraId="57960BA7" w14:textId="77777777" w:rsidR="001E6904" w:rsidRPr="001E6904" w:rsidRDefault="001E6904" w:rsidP="001E6904">
      <w:pPr>
        <w:widowControl w:val="0"/>
        <w:autoSpaceDE w:val="0"/>
        <w:autoSpaceDN w:val="0"/>
        <w:adjustRightInd w:val="0"/>
        <w:spacing w:after="0" w:line="240" w:lineRule="auto"/>
        <w:jc w:val="both"/>
        <w:rPr>
          <w:rFonts w:ascii="Times New Roman" w:hAnsi="Times New Roman" w:cs="Times New Roman"/>
          <w:color w:val="1A1A1A"/>
          <w:sz w:val="24"/>
          <w:szCs w:val="24"/>
        </w:rPr>
      </w:pPr>
    </w:p>
    <w:p w14:paraId="2BA6B085" w14:textId="77777777" w:rsidR="001E6904" w:rsidRPr="001E6904" w:rsidRDefault="001E6904" w:rsidP="001E6904">
      <w:pPr>
        <w:widowControl w:val="0"/>
        <w:autoSpaceDE w:val="0"/>
        <w:autoSpaceDN w:val="0"/>
        <w:adjustRightInd w:val="0"/>
        <w:spacing w:after="0" w:line="240" w:lineRule="auto"/>
        <w:jc w:val="both"/>
        <w:rPr>
          <w:rFonts w:ascii="Arial" w:hAnsi="Arial" w:cs="Arial"/>
          <w:color w:val="1A1A1A"/>
          <w:sz w:val="24"/>
          <w:szCs w:val="24"/>
        </w:rPr>
      </w:pPr>
      <w:r w:rsidRPr="001E6904">
        <w:rPr>
          <w:rFonts w:ascii="Arial" w:hAnsi="Arial" w:cs="Arial"/>
          <w:color w:val="1A1A1A"/>
          <w:sz w:val="24"/>
          <w:szCs w:val="24"/>
        </w:rPr>
        <w:t>On behalf of the Recovery Community we serve, we are incredibly grateful to our sponsors but we urgently need more to step forward as this last year has been particularly challenging financially. What stands out most in the pages of this report is how we achieve so much with so little and I would appeal to the treatment sector, the organisations and individuals who care about and love Recovery to reach out and continue to support the Charity in the coming year.</w:t>
      </w:r>
    </w:p>
    <w:p w14:paraId="3249E487" w14:textId="77777777" w:rsidR="001E6904" w:rsidRPr="001E6904" w:rsidRDefault="001E6904" w:rsidP="001E6904">
      <w:pPr>
        <w:widowControl w:val="0"/>
        <w:autoSpaceDE w:val="0"/>
        <w:autoSpaceDN w:val="0"/>
        <w:adjustRightInd w:val="0"/>
        <w:spacing w:after="0" w:line="240" w:lineRule="auto"/>
        <w:jc w:val="both"/>
        <w:rPr>
          <w:rFonts w:ascii="Arial" w:hAnsi="Arial" w:cs="Arial"/>
          <w:color w:val="1A1A1A"/>
          <w:sz w:val="24"/>
          <w:szCs w:val="24"/>
        </w:rPr>
      </w:pPr>
    </w:p>
    <w:p w14:paraId="57D0E73C" w14:textId="0D8D4F2C" w:rsidR="001E6904" w:rsidRPr="00DD564D" w:rsidRDefault="001E6904" w:rsidP="001E6904">
      <w:pPr>
        <w:widowControl w:val="0"/>
        <w:autoSpaceDE w:val="0"/>
        <w:autoSpaceDN w:val="0"/>
        <w:adjustRightInd w:val="0"/>
        <w:spacing w:after="0" w:line="240" w:lineRule="auto"/>
        <w:jc w:val="both"/>
        <w:rPr>
          <w:rFonts w:ascii="Times New Roman" w:hAnsi="Times New Roman" w:cs="Times New Roman"/>
          <w:color w:val="7030A0"/>
          <w:sz w:val="24"/>
          <w:szCs w:val="24"/>
        </w:rPr>
      </w:pPr>
      <w:r w:rsidRPr="00DD564D">
        <w:rPr>
          <w:rFonts w:ascii="Arial" w:hAnsi="Arial" w:cs="Arial"/>
          <w:color w:val="7030A0"/>
          <w:sz w:val="24"/>
          <w:szCs w:val="24"/>
        </w:rPr>
        <w:t>Jon Royle</w:t>
      </w:r>
      <w:r w:rsidR="00DD564D" w:rsidRPr="00DD564D">
        <w:rPr>
          <w:rFonts w:ascii="Arial" w:hAnsi="Arial" w:cs="Arial"/>
          <w:color w:val="7030A0"/>
          <w:sz w:val="24"/>
          <w:szCs w:val="24"/>
        </w:rPr>
        <w:t xml:space="preserve"> 2016</w:t>
      </w:r>
      <w:r w:rsidRPr="00DD564D">
        <w:rPr>
          <w:rFonts w:ascii="Arial" w:hAnsi="Arial" w:cs="Arial"/>
          <w:color w:val="7030A0"/>
          <w:sz w:val="24"/>
          <w:szCs w:val="24"/>
        </w:rPr>
        <w:t xml:space="preserve">. </w:t>
      </w:r>
    </w:p>
    <w:p w14:paraId="2E47146F" w14:textId="4FB84FED" w:rsidR="00150CEC" w:rsidRPr="00477171" w:rsidRDefault="001E6904" w:rsidP="001E6904">
      <w:pPr>
        <w:rPr>
          <w:rFonts w:ascii="Times New Roman" w:hAnsi="Times New Roman" w:cs="Times New Roman"/>
          <w:sz w:val="24"/>
          <w:szCs w:val="24"/>
        </w:rPr>
      </w:pPr>
      <w:r>
        <w:rPr>
          <w:rFonts w:ascii="Times" w:hAnsi="Times" w:cs="Times"/>
          <w:color w:val="18376A"/>
          <w:sz w:val="30"/>
          <w:szCs w:val="30"/>
        </w:rPr>
        <w:t> </w:t>
      </w:r>
    </w:p>
    <w:p w14:paraId="7BFECF96" w14:textId="0E456B34" w:rsidR="00C42E50" w:rsidRPr="00477171" w:rsidRDefault="00C42E50" w:rsidP="00150CEC">
      <w:pPr>
        <w:shd w:val="clear" w:color="auto" w:fill="FFFFFF"/>
        <w:spacing w:after="0" w:line="288" w:lineRule="atLeast"/>
        <w:jc w:val="both"/>
        <w:rPr>
          <w:rFonts w:ascii="Times New Roman" w:eastAsia="Times New Roman" w:hAnsi="Times New Roman" w:cs="Times New Roman"/>
          <w:color w:val="222222"/>
          <w:sz w:val="24"/>
          <w:szCs w:val="24"/>
          <w:lang w:eastAsia="en-GB"/>
        </w:rPr>
      </w:pPr>
    </w:p>
    <w:p w14:paraId="796EA347" w14:textId="720B4A64" w:rsidR="00C42E50" w:rsidRPr="00477171" w:rsidRDefault="00C42E50" w:rsidP="00150CEC">
      <w:pPr>
        <w:shd w:val="clear" w:color="auto" w:fill="FFFFFF"/>
        <w:spacing w:after="0" w:line="288" w:lineRule="atLeast"/>
        <w:jc w:val="both"/>
        <w:rPr>
          <w:rFonts w:ascii="Times New Roman" w:eastAsia="Times New Roman" w:hAnsi="Times New Roman" w:cs="Times New Roman"/>
          <w:color w:val="222222"/>
          <w:sz w:val="24"/>
          <w:szCs w:val="24"/>
          <w:lang w:eastAsia="en-GB"/>
        </w:rPr>
      </w:pPr>
    </w:p>
    <w:p w14:paraId="3CE4F867" w14:textId="17585FB2" w:rsidR="005C0F56" w:rsidRPr="00477171" w:rsidRDefault="005C0F56" w:rsidP="00150CEC">
      <w:pPr>
        <w:rPr>
          <w:rFonts w:ascii="Times New Roman" w:eastAsia="Times New Roman" w:hAnsi="Times New Roman" w:cs="Times New Roman"/>
          <w:color w:val="222222"/>
          <w:sz w:val="24"/>
          <w:szCs w:val="24"/>
          <w:lang w:eastAsia="en-GB"/>
        </w:rPr>
      </w:pPr>
    </w:p>
    <w:p w14:paraId="234CA993" w14:textId="77777777" w:rsidR="00AB0D43" w:rsidRPr="00477171" w:rsidRDefault="00AB0D43" w:rsidP="00150CEC">
      <w:pPr>
        <w:rPr>
          <w:rFonts w:ascii="Times New Roman" w:eastAsia="Times New Roman" w:hAnsi="Times New Roman" w:cs="Times New Roman"/>
          <w:color w:val="222222"/>
          <w:sz w:val="24"/>
          <w:szCs w:val="24"/>
          <w:lang w:eastAsia="en-GB"/>
        </w:rPr>
      </w:pPr>
    </w:p>
    <w:p w14:paraId="4F12445E" w14:textId="07283FA9" w:rsidR="00AB0D43" w:rsidRPr="00477171" w:rsidRDefault="00AB0D43" w:rsidP="00150CEC">
      <w:pPr>
        <w:rPr>
          <w:rFonts w:ascii="Times New Roman" w:eastAsia="Times New Roman" w:hAnsi="Times New Roman" w:cs="Times New Roman"/>
          <w:color w:val="222222"/>
          <w:sz w:val="24"/>
          <w:szCs w:val="24"/>
          <w:lang w:eastAsia="en-GB"/>
        </w:rPr>
      </w:pPr>
    </w:p>
    <w:p w14:paraId="0AD5AD6F" w14:textId="77777777" w:rsidR="00AB0D43" w:rsidRPr="00477171" w:rsidRDefault="00AB0D43" w:rsidP="00150CEC">
      <w:pPr>
        <w:rPr>
          <w:rFonts w:ascii="Times New Roman" w:eastAsia="Times New Roman" w:hAnsi="Times New Roman" w:cs="Times New Roman"/>
          <w:color w:val="222222"/>
          <w:sz w:val="24"/>
          <w:szCs w:val="24"/>
          <w:lang w:eastAsia="en-GB"/>
        </w:rPr>
      </w:pPr>
    </w:p>
    <w:p w14:paraId="426B224A" w14:textId="0A5E5F44" w:rsidR="00AB0D43" w:rsidRPr="00477171" w:rsidRDefault="00AB0D43" w:rsidP="00150CEC">
      <w:pPr>
        <w:rPr>
          <w:rFonts w:ascii="Times New Roman" w:eastAsia="Times New Roman" w:hAnsi="Times New Roman" w:cs="Times New Roman"/>
          <w:color w:val="222222"/>
          <w:sz w:val="24"/>
          <w:szCs w:val="24"/>
          <w:lang w:eastAsia="en-GB"/>
        </w:rPr>
      </w:pPr>
    </w:p>
    <w:p w14:paraId="230F35BE" w14:textId="1C4094B9" w:rsidR="00AB0D43" w:rsidRPr="00477171" w:rsidRDefault="00AB0D43" w:rsidP="00150CEC">
      <w:pPr>
        <w:rPr>
          <w:rFonts w:ascii="Times New Roman" w:eastAsia="Times New Roman" w:hAnsi="Times New Roman" w:cs="Times New Roman"/>
          <w:color w:val="222222"/>
          <w:sz w:val="24"/>
          <w:szCs w:val="24"/>
          <w:lang w:eastAsia="en-GB"/>
        </w:rPr>
      </w:pPr>
    </w:p>
    <w:p w14:paraId="198D9118" w14:textId="74EBDEAE" w:rsidR="00AB0D43" w:rsidRPr="00477171" w:rsidRDefault="00AB0D43" w:rsidP="00150CEC">
      <w:pPr>
        <w:rPr>
          <w:rFonts w:ascii="Times New Roman" w:eastAsia="Times New Roman" w:hAnsi="Times New Roman" w:cs="Times New Roman"/>
          <w:color w:val="222222"/>
          <w:sz w:val="24"/>
          <w:szCs w:val="24"/>
          <w:lang w:eastAsia="en-GB"/>
        </w:rPr>
      </w:pPr>
    </w:p>
    <w:p w14:paraId="24727911" w14:textId="77777777" w:rsidR="00AB0D43" w:rsidRPr="00477171" w:rsidRDefault="00AB0D43" w:rsidP="00150CEC">
      <w:pPr>
        <w:rPr>
          <w:rFonts w:ascii="Times New Roman" w:eastAsia="Times New Roman" w:hAnsi="Times New Roman" w:cs="Times New Roman"/>
          <w:color w:val="222222"/>
          <w:sz w:val="24"/>
          <w:szCs w:val="24"/>
          <w:lang w:eastAsia="en-GB"/>
        </w:rPr>
      </w:pPr>
    </w:p>
    <w:p w14:paraId="569B431D" w14:textId="77777777" w:rsidR="00AB0D43" w:rsidRPr="00477171" w:rsidRDefault="00AB0D43" w:rsidP="00150CEC">
      <w:pPr>
        <w:rPr>
          <w:rFonts w:ascii="Times New Roman" w:eastAsia="Times New Roman" w:hAnsi="Times New Roman" w:cs="Times New Roman"/>
          <w:color w:val="222222"/>
          <w:sz w:val="24"/>
          <w:szCs w:val="24"/>
          <w:lang w:eastAsia="en-GB"/>
        </w:rPr>
      </w:pPr>
    </w:p>
    <w:p w14:paraId="471EBC56" w14:textId="359829A3" w:rsidR="006C23D6" w:rsidRPr="00477171" w:rsidRDefault="001E6904" w:rsidP="001A57CF">
      <w:pPr>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n-GB"/>
        </w:rPr>
        <w:t>O</w:t>
      </w:r>
      <w:r w:rsidR="001A57CF" w:rsidRPr="00477171">
        <w:rPr>
          <w:rFonts w:ascii="Times New Roman" w:hAnsi="Times New Roman" w:cs="Times New Roman"/>
          <w:sz w:val="24"/>
          <w:szCs w:val="24"/>
        </w:rPr>
        <w:t>ur trustees, members and supporters felt that both our mandate and our primary purpose are best described by the name Faces and Voices of Recovery UK (FAVOR UK) so i</w:t>
      </w:r>
      <w:r w:rsidR="006C23D6" w:rsidRPr="00477171">
        <w:rPr>
          <w:rFonts w:ascii="Times New Roman" w:hAnsi="Times New Roman" w:cs="Times New Roman"/>
          <w:sz w:val="24"/>
          <w:szCs w:val="24"/>
        </w:rPr>
        <w:t xml:space="preserve">n May 2015 we were delighted to announce our name change from the UK Recovery Walk charity to now be known as </w:t>
      </w:r>
      <w:r w:rsidR="006C23D6" w:rsidRPr="00477171">
        <w:rPr>
          <w:rFonts w:ascii="Times New Roman" w:hAnsi="Times New Roman" w:cs="Times New Roman"/>
          <w:b/>
          <w:color w:val="7030A0"/>
          <w:sz w:val="24"/>
          <w:szCs w:val="24"/>
        </w:rPr>
        <w:t>FAVOR UK</w:t>
      </w:r>
      <w:r w:rsidR="006C23D6" w:rsidRPr="00477171">
        <w:rPr>
          <w:rFonts w:ascii="Times New Roman" w:hAnsi="Times New Roman" w:cs="Times New Roman"/>
          <w:sz w:val="24"/>
          <w:szCs w:val="24"/>
        </w:rPr>
        <w:t>. Being originally inspired by the work of FAVOR in the US</w:t>
      </w:r>
      <w:r w:rsidR="001A57CF" w:rsidRPr="00477171">
        <w:rPr>
          <w:rFonts w:ascii="Times New Roman" w:hAnsi="Times New Roman" w:cs="Times New Roman"/>
          <w:sz w:val="24"/>
          <w:szCs w:val="24"/>
        </w:rPr>
        <w:t>.</w:t>
      </w:r>
      <w:r w:rsidR="006C23D6" w:rsidRPr="00477171">
        <w:rPr>
          <w:rFonts w:ascii="Times New Roman" w:hAnsi="Times New Roman" w:cs="Times New Roman"/>
          <w:sz w:val="24"/>
          <w:szCs w:val="24"/>
        </w:rPr>
        <w:t xml:space="preserve"> </w:t>
      </w:r>
    </w:p>
    <w:p w14:paraId="5DD231C0" w14:textId="47A3813C" w:rsidR="00902F17" w:rsidRPr="00477171" w:rsidRDefault="006C23D6" w:rsidP="006C23D6">
      <w:pPr>
        <w:jc w:val="both"/>
        <w:rPr>
          <w:rFonts w:ascii="Times New Roman" w:hAnsi="Times New Roman" w:cs="Times New Roman"/>
          <w:sz w:val="24"/>
          <w:szCs w:val="24"/>
        </w:rPr>
      </w:pPr>
      <w:r w:rsidRPr="00477171">
        <w:rPr>
          <w:rFonts w:ascii="Times New Roman" w:hAnsi="Times New Roman" w:cs="Times New Roman"/>
          <w:sz w:val="24"/>
          <w:szCs w:val="24"/>
        </w:rPr>
        <w:t>D</w:t>
      </w:r>
      <w:r w:rsidR="001A57CF" w:rsidRPr="00477171">
        <w:rPr>
          <w:rFonts w:ascii="Times New Roman" w:hAnsi="Times New Roman" w:cs="Times New Roman"/>
          <w:sz w:val="24"/>
          <w:szCs w:val="24"/>
        </w:rPr>
        <w:t>uring the last three</w:t>
      </w:r>
      <w:r w:rsidRPr="00477171">
        <w:rPr>
          <w:rFonts w:ascii="Times New Roman" w:hAnsi="Times New Roman" w:cs="Times New Roman"/>
          <w:sz w:val="24"/>
          <w:szCs w:val="24"/>
        </w:rPr>
        <w:t xml:space="preserve"> years we have undertaken an increasing amount of recovery advocacy work, supporting individuals and challenging the institutions they are working with to serve them better. We have continued to support and promote international Recovery Month each September in partnership with our Faces and Voices of Recovery friends in the US, Canada, South Africa, Japan, </w:t>
      </w:r>
      <w:r w:rsidR="001A57CF" w:rsidRPr="00477171">
        <w:rPr>
          <w:rFonts w:ascii="Times New Roman" w:hAnsi="Times New Roman" w:cs="Times New Roman"/>
          <w:sz w:val="24"/>
          <w:szCs w:val="24"/>
        </w:rPr>
        <w:t>Brazil and Austraila.</w:t>
      </w:r>
    </w:p>
    <w:p w14:paraId="7EE05E6E" w14:textId="1FB38FFD" w:rsidR="00902F17" w:rsidRPr="00477171" w:rsidRDefault="00902F17" w:rsidP="00902F17">
      <w:pPr>
        <w:jc w:val="both"/>
        <w:rPr>
          <w:rFonts w:ascii="Times New Roman" w:hAnsi="Times New Roman" w:cs="Times New Roman"/>
          <w:sz w:val="24"/>
          <w:szCs w:val="24"/>
        </w:rPr>
      </w:pPr>
      <w:r w:rsidRPr="00477171">
        <w:rPr>
          <w:rFonts w:ascii="Times New Roman" w:hAnsi="Times New Roman" w:cs="Times New Roman"/>
          <w:sz w:val="24"/>
          <w:szCs w:val="24"/>
        </w:rPr>
        <w:t>We are a policy advocacy organisation, addressing issues of stigma, discrimination, social justice and service access. We achieve this by delivering messages of hope to the cultures of addiction within our systems and treatment.</w:t>
      </w:r>
    </w:p>
    <w:p w14:paraId="2D356C0D" w14:textId="116CF5A2" w:rsidR="00902F17" w:rsidRPr="00477171" w:rsidRDefault="00902F17" w:rsidP="00902F17">
      <w:pPr>
        <w:rPr>
          <w:rFonts w:ascii="Times New Roman" w:hAnsi="Times New Roman" w:cs="Times New Roman"/>
          <w:b/>
          <w:color w:val="800080"/>
          <w:sz w:val="24"/>
          <w:szCs w:val="24"/>
        </w:rPr>
      </w:pPr>
      <w:r w:rsidRPr="00477171">
        <w:rPr>
          <w:rFonts w:ascii="Times New Roman" w:hAnsi="Times New Roman" w:cs="Times New Roman"/>
          <w:b/>
          <w:color w:val="800080"/>
          <w:sz w:val="24"/>
          <w:szCs w:val="24"/>
        </w:rPr>
        <w:t>Our aim is to save lives and promote health and wellbeing by encouraging, empowering and educating people in recovery from addiction and those affected by addiction.</w:t>
      </w:r>
    </w:p>
    <w:p w14:paraId="70FA9B7C" w14:textId="3DDACEA8" w:rsidR="00320C78" w:rsidRPr="00477171" w:rsidRDefault="00320C78" w:rsidP="00320C78">
      <w:pPr>
        <w:rPr>
          <w:rFonts w:ascii="Times New Roman" w:hAnsi="Times New Roman" w:cs="Times New Roman"/>
          <w:b/>
          <w:sz w:val="24"/>
          <w:szCs w:val="24"/>
        </w:rPr>
      </w:pPr>
      <w:r w:rsidRPr="00477171">
        <w:rPr>
          <w:rFonts w:ascii="Times New Roman" w:hAnsi="Times New Roman" w:cs="Times New Roman"/>
          <w:b/>
          <w:sz w:val="24"/>
          <w:szCs w:val="24"/>
        </w:rPr>
        <w:t xml:space="preserve">To achieve </w:t>
      </w:r>
      <w:r w:rsidR="00AE0EA4" w:rsidRPr="00477171">
        <w:rPr>
          <w:rFonts w:ascii="Times New Roman" w:hAnsi="Times New Roman" w:cs="Times New Roman"/>
          <w:b/>
          <w:sz w:val="24"/>
          <w:szCs w:val="24"/>
        </w:rPr>
        <w:t>this,</w:t>
      </w:r>
      <w:r w:rsidRPr="00477171">
        <w:rPr>
          <w:rFonts w:ascii="Times New Roman" w:hAnsi="Times New Roman" w:cs="Times New Roman"/>
          <w:b/>
          <w:sz w:val="24"/>
          <w:szCs w:val="24"/>
        </w:rPr>
        <w:t xml:space="preserve"> we:</w:t>
      </w:r>
    </w:p>
    <w:p w14:paraId="1F81045A" w14:textId="4CF257CA" w:rsidR="00320C78" w:rsidRPr="00477171" w:rsidRDefault="00320C78" w:rsidP="00320C78">
      <w:pPr>
        <w:pStyle w:val="ListParagraph"/>
        <w:numPr>
          <w:ilvl w:val="0"/>
          <w:numId w:val="22"/>
        </w:numPr>
        <w:rPr>
          <w:rFonts w:ascii="Times New Roman" w:hAnsi="Times New Roman" w:cs="Times New Roman"/>
          <w:sz w:val="24"/>
          <w:szCs w:val="24"/>
        </w:rPr>
      </w:pPr>
      <w:r w:rsidRPr="00477171">
        <w:rPr>
          <w:rFonts w:ascii="Times New Roman" w:hAnsi="Times New Roman" w:cs="Times New Roman"/>
          <w:sz w:val="24"/>
          <w:szCs w:val="24"/>
        </w:rPr>
        <w:t>Raise funds to support our work</w:t>
      </w:r>
    </w:p>
    <w:p w14:paraId="3390C0F2" w14:textId="6BB1FD9C" w:rsidR="00320C78" w:rsidRPr="00477171" w:rsidRDefault="00320C78" w:rsidP="00320C78">
      <w:pPr>
        <w:pStyle w:val="ListParagraph"/>
        <w:numPr>
          <w:ilvl w:val="0"/>
          <w:numId w:val="22"/>
        </w:numPr>
        <w:rPr>
          <w:rFonts w:ascii="Times New Roman" w:hAnsi="Times New Roman" w:cs="Times New Roman"/>
          <w:sz w:val="24"/>
          <w:szCs w:val="24"/>
        </w:rPr>
      </w:pPr>
      <w:r w:rsidRPr="00477171">
        <w:rPr>
          <w:rFonts w:ascii="Times New Roman" w:hAnsi="Times New Roman" w:cs="Times New Roman"/>
          <w:sz w:val="24"/>
          <w:szCs w:val="24"/>
        </w:rPr>
        <w:t>Promote and co-produce a national UK Recovery Walk and Recovery Conference each year</w:t>
      </w:r>
    </w:p>
    <w:p w14:paraId="11607139" w14:textId="4CC9A80A" w:rsidR="00320C78" w:rsidRPr="00477171" w:rsidRDefault="00320C78" w:rsidP="00320C78">
      <w:pPr>
        <w:pStyle w:val="ListParagraph"/>
        <w:numPr>
          <w:ilvl w:val="0"/>
          <w:numId w:val="22"/>
        </w:numPr>
        <w:rPr>
          <w:rFonts w:ascii="Times New Roman" w:hAnsi="Times New Roman" w:cs="Times New Roman"/>
          <w:sz w:val="24"/>
          <w:szCs w:val="24"/>
        </w:rPr>
      </w:pPr>
      <w:r w:rsidRPr="00477171">
        <w:rPr>
          <w:rFonts w:ascii="Times New Roman" w:hAnsi="Times New Roman" w:cs="Times New Roman"/>
          <w:sz w:val="24"/>
          <w:szCs w:val="24"/>
        </w:rPr>
        <w:t xml:space="preserve">Give a face and voice to recovering people </w:t>
      </w:r>
    </w:p>
    <w:p w14:paraId="5346CBFF" w14:textId="7D990ACB" w:rsidR="00320C78" w:rsidRPr="00477171" w:rsidRDefault="00320C78" w:rsidP="00320C78">
      <w:pPr>
        <w:pStyle w:val="ListParagraph"/>
        <w:numPr>
          <w:ilvl w:val="0"/>
          <w:numId w:val="22"/>
        </w:numPr>
        <w:rPr>
          <w:rFonts w:ascii="Times New Roman" w:hAnsi="Times New Roman" w:cs="Times New Roman"/>
          <w:sz w:val="24"/>
          <w:szCs w:val="24"/>
        </w:rPr>
      </w:pPr>
      <w:r w:rsidRPr="00477171">
        <w:rPr>
          <w:rFonts w:ascii="Times New Roman" w:hAnsi="Times New Roman" w:cs="Times New Roman"/>
          <w:sz w:val="24"/>
          <w:szCs w:val="24"/>
        </w:rPr>
        <w:t>Provide support and information to support to get the help they need to enter recovery and progress their lives, free from addiction.</w:t>
      </w:r>
    </w:p>
    <w:p w14:paraId="5E0CC56F" w14:textId="2D830070" w:rsidR="00320C78" w:rsidRPr="00477171" w:rsidRDefault="00320C78" w:rsidP="00320C78">
      <w:pPr>
        <w:pStyle w:val="ListParagraph"/>
        <w:numPr>
          <w:ilvl w:val="0"/>
          <w:numId w:val="22"/>
        </w:numPr>
        <w:rPr>
          <w:rFonts w:ascii="Times New Roman" w:hAnsi="Times New Roman" w:cs="Times New Roman"/>
          <w:sz w:val="24"/>
          <w:szCs w:val="24"/>
        </w:rPr>
      </w:pPr>
      <w:r w:rsidRPr="00477171">
        <w:rPr>
          <w:rFonts w:ascii="Times New Roman" w:hAnsi="Times New Roman" w:cs="Times New Roman"/>
          <w:sz w:val="24"/>
          <w:szCs w:val="24"/>
        </w:rPr>
        <w:t>Promote a wide range of recovery activities during Recovery Month and throughout the year</w:t>
      </w:r>
    </w:p>
    <w:p w14:paraId="183B1851" w14:textId="4A2C564E" w:rsidR="00320C78" w:rsidRPr="00477171" w:rsidRDefault="00320C78" w:rsidP="00320C78">
      <w:pPr>
        <w:pStyle w:val="ListParagraph"/>
        <w:numPr>
          <w:ilvl w:val="0"/>
          <w:numId w:val="22"/>
        </w:numPr>
        <w:rPr>
          <w:rFonts w:ascii="Times New Roman" w:hAnsi="Times New Roman" w:cs="Times New Roman"/>
          <w:sz w:val="24"/>
          <w:szCs w:val="24"/>
        </w:rPr>
      </w:pPr>
      <w:r w:rsidRPr="00477171">
        <w:rPr>
          <w:rFonts w:ascii="Times New Roman" w:hAnsi="Times New Roman" w:cs="Times New Roman"/>
          <w:sz w:val="24"/>
          <w:szCs w:val="24"/>
        </w:rPr>
        <w:t>Work in partnership with local, regional and national organisations such as local authorities, treatment services and Public Health England to highlight and promote recovery</w:t>
      </w:r>
    </w:p>
    <w:p w14:paraId="37E1181D" w14:textId="46773435" w:rsidR="00902F17" w:rsidRPr="00477171" w:rsidRDefault="00902F17" w:rsidP="00902F17">
      <w:pPr>
        <w:jc w:val="both"/>
        <w:rPr>
          <w:rFonts w:ascii="Times New Roman" w:hAnsi="Times New Roman" w:cs="Times New Roman"/>
          <w:sz w:val="24"/>
          <w:szCs w:val="24"/>
        </w:rPr>
      </w:pPr>
    </w:p>
    <w:p w14:paraId="093EAF43" w14:textId="4D63CC05" w:rsidR="00902F17" w:rsidRPr="00477171" w:rsidRDefault="00EC540A" w:rsidP="00902F17">
      <w:pPr>
        <w:jc w:val="both"/>
        <w:rPr>
          <w:rFonts w:ascii="Times New Roman" w:hAnsi="Times New Roman" w:cs="Times New Roman"/>
          <w:sz w:val="24"/>
          <w:szCs w:val="24"/>
        </w:rPr>
      </w:pPr>
      <w:r w:rsidRPr="00477171">
        <w:rPr>
          <w:rFonts w:ascii="Times New Roman" w:hAnsi="Times New Roman" w:cs="Times New Roman"/>
          <w:sz w:val="24"/>
          <w:szCs w:val="24"/>
        </w:rPr>
        <w:t xml:space="preserve">FAVOR UK </w:t>
      </w:r>
      <w:r w:rsidR="00902F17" w:rsidRPr="00477171">
        <w:rPr>
          <w:rFonts w:ascii="Times New Roman" w:hAnsi="Times New Roman" w:cs="Times New Roman"/>
          <w:sz w:val="24"/>
          <w:szCs w:val="24"/>
        </w:rPr>
        <w:t xml:space="preserve">is the only organisation in the UK with an explicit mission to respond to the organisational and leadership development needs of grass roots addiction recovery community organisations, and to develop and unify addiction recovery advocacy in the UK. </w:t>
      </w:r>
      <w:r w:rsidRPr="00477171">
        <w:rPr>
          <w:rFonts w:ascii="Times New Roman" w:hAnsi="Times New Roman" w:cs="Times New Roman"/>
          <w:sz w:val="24"/>
          <w:szCs w:val="24"/>
        </w:rPr>
        <w:t xml:space="preserve">FAVOR UK </w:t>
      </w:r>
      <w:r w:rsidR="00902F17" w:rsidRPr="00477171">
        <w:rPr>
          <w:rFonts w:ascii="Times New Roman" w:hAnsi="Times New Roman" w:cs="Times New Roman"/>
          <w:sz w:val="24"/>
          <w:szCs w:val="24"/>
        </w:rPr>
        <w:t>has a high level of brand recognition and the support of the recovery community in the UK. The charity’s board members contribute to an international advisory body selected by Faces and Voices of Recovery in the United States to foster the development of networks of support between recovery community organisations internationally.</w:t>
      </w:r>
    </w:p>
    <w:p w14:paraId="248995B8" w14:textId="272FD913" w:rsidR="00902F17" w:rsidRPr="00477171" w:rsidRDefault="00902F17" w:rsidP="00902F17">
      <w:pPr>
        <w:jc w:val="both"/>
        <w:rPr>
          <w:rFonts w:ascii="Times New Roman" w:hAnsi="Times New Roman" w:cs="Times New Roman"/>
          <w:b/>
          <w:color w:val="800080"/>
          <w:sz w:val="24"/>
          <w:szCs w:val="24"/>
        </w:rPr>
      </w:pPr>
    </w:p>
    <w:p w14:paraId="4D416C1D" w14:textId="2E3C9A25" w:rsidR="00902F17" w:rsidRPr="00477171" w:rsidRDefault="00902F17" w:rsidP="00902F17">
      <w:pPr>
        <w:jc w:val="both"/>
        <w:rPr>
          <w:rFonts w:ascii="Times New Roman" w:hAnsi="Times New Roman" w:cs="Times New Roman"/>
          <w:b/>
          <w:color w:val="800080"/>
          <w:sz w:val="24"/>
          <w:szCs w:val="24"/>
        </w:rPr>
      </w:pPr>
    </w:p>
    <w:p w14:paraId="61DD7E2F" w14:textId="1D6E8019" w:rsidR="00902F17" w:rsidRPr="00477171" w:rsidRDefault="00902F17" w:rsidP="00902F17">
      <w:pPr>
        <w:jc w:val="both"/>
        <w:rPr>
          <w:rFonts w:ascii="Times New Roman" w:hAnsi="Times New Roman" w:cs="Times New Roman"/>
          <w:b/>
          <w:color w:val="800080"/>
          <w:sz w:val="24"/>
          <w:szCs w:val="24"/>
        </w:rPr>
      </w:pPr>
    </w:p>
    <w:p w14:paraId="4F3F30FC" w14:textId="585C640E" w:rsidR="001A57CF" w:rsidRPr="00477171" w:rsidRDefault="001A57CF" w:rsidP="006C23D6">
      <w:pPr>
        <w:rPr>
          <w:rFonts w:ascii="Times New Roman" w:hAnsi="Times New Roman" w:cs="Times New Roman"/>
          <w:sz w:val="24"/>
          <w:szCs w:val="24"/>
        </w:rPr>
      </w:pPr>
      <w:r w:rsidRPr="00477171">
        <w:rPr>
          <w:rFonts w:ascii="Times New Roman" w:hAnsi="Times New Roman" w:cs="Times New Roman"/>
          <w:noProof/>
          <w:sz w:val="24"/>
          <w:szCs w:val="24"/>
        </w:rPr>
        <mc:AlternateContent>
          <mc:Choice Requires="wps">
            <w:drawing>
              <wp:anchor distT="0" distB="0" distL="114300" distR="114300" simplePos="0" relativeHeight="251680256" behindDoc="0" locked="0" layoutInCell="0" allowOverlap="1" wp14:anchorId="64BB829B" wp14:editId="6A6A3CFD">
                <wp:simplePos x="0" y="0"/>
                <wp:positionH relativeFrom="page">
                  <wp:posOffset>953868</wp:posOffset>
                </wp:positionH>
                <wp:positionV relativeFrom="page">
                  <wp:posOffset>189914</wp:posOffset>
                </wp:positionV>
                <wp:extent cx="5106035" cy="593725"/>
                <wp:effectExtent l="0" t="0" r="24765" b="15875"/>
                <wp:wrapNone/>
                <wp:docPr id="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6035" cy="593725"/>
                        </a:xfrm>
                        <a:prstGeom prst="rect">
                          <a:avLst/>
                        </a:prstGeom>
                        <a:solidFill>
                          <a:srgbClr val="800080"/>
                        </a:solidFill>
                        <a:ln w="12700">
                          <a:solidFill>
                            <a:schemeClr val="accent4">
                              <a:lumMod val="100000"/>
                              <a:lumOff val="0"/>
                            </a:schemeClr>
                          </a:solidFill>
                          <a:miter lim="800000"/>
                          <a:headEnd/>
                          <a:tailEnd/>
                        </a:ln>
                      </wps:spPr>
                      <wps:txbx>
                        <w:txbxContent>
                          <w:p w14:paraId="0AA2F21B" w14:textId="78EC0A64" w:rsidR="001A41FC" w:rsidRPr="00C42E50" w:rsidRDefault="001A41FC" w:rsidP="005B0364">
                            <w:pPr>
                              <w:pStyle w:val="NoSpacing"/>
                              <w:rPr>
                                <w:rFonts w:asciiTheme="majorHAnsi" w:eastAsiaTheme="majorEastAsia" w:hAnsiTheme="majorHAnsi" w:cstheme="majorBidi"/>
                                <w:b/>
                                <w:color w:val="FFFFFF" w:themeColor="background1"/>
                                <w:sz w:val="72"/>
                                <w:szCs w:val="72"/>
                              </w:rPr>
                            </w:pPr>
                            <w:r>
                              <w:rPr>
                                <w:rFonts w:asciiTheme="majorHAnsi" w:hAnsiTheme="majorHAnsi" w:cs="Times New Roman"/>
                                <w:color w:val="FFFFFF"/>
                                <w:sz w:val="52"/>
                                <w:szCs w:val="52"/>
                              </w:rPr>
                              <w:t xml:space="preserve">              </w:t>
                            </w:r>
                            <w:r w:rsidRPr="00C42E50">
                              <w:rPr>
                                <w:rFonts w:asciiTheme="majorHAnsi" w:hAnsiTheme="majorHAnsi" w:cs="Times New Roman"/>
                                <w:b/>
                                <w:color w:val="FFFFFF"/>
                                <w:sz w:val="72"/>
                                <w:szCs w:val="72"/>
                              </w:rPr>
                              <w:t>UK Recovery Walk</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32" style="position:absolute;margin-left:75.1pt;margin-top:14.95pt;width:402.05pt;height:46.7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VsTAIAAJAEAAAOAAAAZHJzL2Uyb0RvYy54bWysVNtu2zAMfR+wfxD0vvjSJk2NOEWRrsOA&#10;bivW7QMUWbaF6TZKiZN9fSk5yZLtbdiLIYrU4SEP6cXdTiuyFeClNTUtJjklwnDbSNPV9Pu3x3dz&#10;SnxgpmHKGlHTvfD0bvn2zWJwlShtb1UjgCCI8dXgatqH4Kos87wXmvmJdcKgs7WgWUATuqwBNiC6&#10;VlmZ57NssNA4sFx4j7cPo5MuE37bCh6+tK0XgaiaIreQvpC+6/jNlgtWdcBcL/mBBvsHFppJg0lP&#10;UA8sMLIB+ReUlhyst22YcKsz27aSi1QDVlPkf1Tz0jMnUi3YHO9ObfL/D5Z/3j4DkQ1qd0uJYRo1&#10;+opdY6ZTghSz2KDB+QrjXtwzxBK9e7L8hyfGrnoME/cAdugFa5BWEeOziwfR8PiUrIdPtkF4tgk2&#10;9WrXgo6A2AWyS5LsT5KIXSAcL6dFPsuvppRw9E1vr27KaUrBquNrBz58EFaTeKgpIPmEzrZPPkQ2&#10;rDqGJPZWyeZRKpUM6NYrBWTLcDzmeZ7P00TgE38epgwZsLbyJs8T9IUzjao4oTDOhQnXKU5tNJY8&#10;oheIjs/TvOE9TuV4f0oYJz7CJMYXGbQMuCNK6pHjESW2/L1pEmJgUo1n5K7MQYPY9lG+sFvvkson&#10;Qde22aMoYMeVwBXGQ2/hFyUDrkNN/c8NA0GJ+miisPNyjs0hIVnX05sSDbhwrc9dzHAEqykPQMlo&#10;rMK4dxsHsusxW5GaZOw9DkQrk1ZxWEZmhxJw7FNDDisa9+rcTlG/fyTLVwAAAP//AwBQSwMEFAAG&#10;AAgAAAAhAMIFvpngAAAACgEAAA8AAABkcnMvZG93bnJldi54bWxMj0FPwkAQhe8k/ofNkHiDLQVM&#10;W7olxsTEg0alRK9Ld2gburO1u0D9944nPb68L2++ybej7cQFB986UrCYRyCQKmdaqhXsy8dZAsIH&#10;TUZ3jlDBN3rYFjeTXGfGXekdL7tQCx4hn2kFTQh9JqWvGrTaz12PxN3RDVYHjkMtzaCvPG47GUfR&#10;nbS6Jb7Q6B4fGqxOu7NV8GLo9emjdeZzP36dkvo5eSvLRKnb6Xi/ARFwDH8w/OqzOhTsdHBnMl50&#10;nNdRzKiCOE1BMJCuV0sQB27i5Qpkkcv/LxQ/AAAA//8DAFBLAQItABQABgAIAAAAIQC2gziS/gAA&#10;AOEBAAATAAAAAAAAAAAAAAAAAAAAAABbQ29udGVudF9UeXBlc10ueG1sUEsBAi0AFAAGAAgAAAAh&#10;ADj9If/WAAAAlAEAAAsAAAAAAAAAAAAAAAAALwEAAF9yZWxzLy5yZWxzUEsBAi0AFAAGAAgAAAAh&#10;AK15xWxMAgAAkAQAAA4AAAAAAAAAAAAAAAAALgIAAGRycy9lMm9Eb2MueG1sUEsBAi0AFAAGAAgA&#10;AAAhAMIFvpngAAAACgEAAA8AAAAAAAAAAAAAAAAApgQAAGRycy9kb3ducmV2LnhtbFBLBQYAAAAA&#10;BAAEAPMAAACzBQAAAAA=&#10;" o:allowincell="f" fillcolor="purple" strokecolor="#956251 [3207]" strokeweight="1pt">
                <v:textbox inset="14.4pt,,14.4pt">
                  <w:txbxContent>
                    <w:p w14:paraId="0AA2F21B" w14:textId="78EC0A64" w:rsidR="005B64AD" w:rsidRPr="00C42E50" w:rsidRDefault="005B64AD" w:rsidP="005B0364">
                      <w:pPr>
                        <w:pStyle w:val="NoSpacing"/>
                        <w:rPr>
                          <w:rFonts w:asciiTheme="majorHAnsi" w:eastAsiaTheme="majorEastAsia" w:hAnsiTheme="majorHAnsi" w:cstheme="majorBidi"/>
                          <w:b/>
                          <w:color w:val="FFFFFF" w:themeColor="background1"/>
                          <w:sz w:val="72"/>
                          <w:szCs w:val="72"/>
                        </w:rPr>
                      </w:pPr>
                      <w:r>
                        <w:rPr>
                          <w:rFonts w:asciiTheme="majorHAnsi" w:hAnsiTheme="majorHAnsi" w:cs="Times New Roman"/>
                          <w:color w:val="FFFFFF"/>
                          <w:sz w:val="52"/>
                          <w:szCs w:val="52"/>
                        </w:rPr>
                        <w:t xml:space="preserve">              </w:t>
                      </w:r>
                      <w:r w:rsidR="00552B38" w:rsidRPr="00C42E50">
                        <w:rPr>
                          <w:rFonts w:asciiTheme="majorHAnsi" w:hAnsiTheme="majorHAnsi" w:cs="Times New Roman"/>
                          <w:b/>
                          <w:color w:val="FFFFFF"/>
                          <w:sz w:val="72"/>
                          <w:szCs w:val="72"/>
                        </w:rPr>
                        <w:t>UK Recovery Walk</w:t>
                      </w:r>
                    </w:p>
                  </w:txbxContent>
                </v:textbox>
                <w10:wrap anchorx="page" anchory="page"/>
              </v:rect>
            </w:pict>
          </mc:Fallback>
        </mc:AlternateContent>
      </w:r>
    </w:p>
    <w:p w14:paraId="3ECDEEFB" w14:textId="3636CCE9" w:rsidR="00320C78" w:rsidRPr="00477171" w:rsidRDefault="006C23D6" w:rsidP="006C23D6">
      <w:pPr>
        <w:rPr>
          <w:rFonts w:ascii="Times New Roman" w:hAnsi="Times New Roman" w:cs="Times New Roman"/>
          <w:sz w:val="24"/>
          <w:szCs w:val="24"/>
        </w:rPr>
      </w:pPr>
      <w:r w:rsidRPr="00477171">
        <w:rPr>
          <w:rFonts w:ascii="Times New Roman" w:hAnsi="Times New Roman" w:cs="Times New Roman"/>
          <w:sz w:val="24"/>
          <w:szCs w:val="24"/>
        </w:rPr>
        <w:lastRenderedPageBreak/>
        <w:t>Each September during Recovery Month Recovery Communities worldwide are encouraged to spread the message that prevention works, treatment is effective, and recovery from addiction is a lived reality in millions of people’s lives.</w:t>
      </w:r>
    </w:p>
    <w:p w14:paraId="7D55F171" w14:textId="6484C3F3" w:rsidR="00320C78" w:rsidRPr="00477171" w:rsidRDefault="00320C78" w:rsidP="006C23D6">
      <w:pPr>
        <w:rPr>
          <w:rFonts w:ascii="Times New Roman" w:hAnsi="Times New Roman" w:cs="Times New Roman"/>
          <w:b/>
          <w:color w:val="800080"/>
          <w:sz w:val="24"/>
          <w:szCs w:val="24"/>
        </w:rPr>
      </w:pPr>
      <w:r w:rsidRPr="00477171">
        <w:rPr>
          <w:rFonts w:ascii="Times New Roman" w:hAnsi="Times New Roman" w:cs="Times New Roman"/>
          <w:b/>
          <w:color w:val="800080"/>
          <w:sz w:val="24"/>
          <w:szCs w:val="24"/>
        </w:rPr>
        <w:t>The UK Recovery Walk takes place each September to raise awareness of substance use disorders and RECOVERY from addiction. The aim of The UK Recovery Walk is to celebrate the achievements of individuals in recovery, and acknowledges the work of prevention, treatment, and recovery support services.</w:t>
      </w:r>
    </w:p>
    <w:p w14:paraId="39A752E8" w14:textId="38478AB5" w:rsidR="00320C78" w:rsidRPr="00477171" w:rsidRDefault="00320C78" w:rsidP="006C23D6">
      <w:pPr>
        <w:rPr>
          <w:rFonts w:ascii="Times New Roman" w:hAnsi="Times New Roman" w:cs="Times New Roman"/>
          <w:b/>
          <w:color w:val="800080"/>
          <w:sz w:val="24"/>
          <w:szCs w:val="24"/>
        </w:rPr>
      </w:pPr>
    </w:p>
    <w:p w14:paraId="00709807" w14:textId="7A1B039C" w:rsidR="006C23D6" w:rsidRPr="00477171" w:rsidRDefault="00320C78" w:rsidP="006C23D6">
      <w:pPr>
        <w:rPr>
          <w:rFonts w:ascii="Times New Roman" w:hAnsi="Times New Roman" w:cs="Times New Roman"/>
          <w:sz w:val="24"/>
          <w:szCs w:val="24"/>
        </w:rPr>
      </w:pPr>
      <w:r w:rsidRPr="00477171">
        <w:rPr>
          <w:rFonts w:ascii="Times New Roman" w:hAnsi="Times New Roman" w:cs="Times New Roman"/>
          <w:noProof/>
          <w:sz w:val="24"/>
          <w:szCs w:val="24"/>
        </w:rPr>
        <mc:AlternateContent>
          <mc:Choice Requires="wps">
            <w:drawing>
              <wp:anchor distT="0" distB="0" distL="114300" distR="114300" simplePos="0" relativeHeight="251699712" behindDoc="0" locked="0" layoutInCell="1" allowOverlap="1" wp14:anchorId="5CD9AEB6" wp14:editId="04111490">
                <wp:simplePos x="0" y="0"/>
                <wp:positionH relativeFrom="column">
                  <wp:posOffset>-237490</wp:posOffset>
                </wp:positionH>
                <wp:positionV relativeFrom="paragraph">
                  <wp:posOffset>95250</wp:posOffset>
                </wp:positionV>
                <wp:extent cx="2014220" cy="2531110"/>
                <wp:effectExtent l="38100" t="38100" r="62230" b="59690"/>
                <wp:wrapSquare wrapText="bothSides"/>
                <wp:docPr id="15" name="Text Box 15"/>
                <wp:cNvGraphicFramePr/>
                <a:graphic xmlns:a="http://schemas.openxmlformats.org/drawingml/2006/main">
                  <a:graphicData uri="http://schemas.microsoft.com/office/word/2010/wordprocessingShape">
                    <wps:wsp>
                      <wps:cNvSpPr txBox="1"/>
                      <wps:spPr>
                        <a:xfrm>
                          <a:off x="0" y="0"/>
                          <a:ext cx="2014220" cy="2531110"/>
                        </a:xfrm>
                        <a:prstGeom prst="rect">
                          <a:avLst/>
                        </a:prstGeom>
                        <a:solidFill>
                          <a:srgbClr val="800080"/>
                        </a:solidFill>
                        <a:ln w="88900">
                          <a:solidFill>
                            <a:srgbClr val="800080"/>
                          </a:solidFill>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92272E" w14:textId="77777777" w:rsidR="001A41FC" w:rsidRPr="008D50D2" w:rsidRDefault="001A41FC" w:rsidP="00902F17">
                            <w:pPr>
                              <w:jc w:val="center"/>
                              <w:rPr>
                                <w:color w:val="FFFFFF" w:themeColor="background1"/>
                                <w:sz w:val="32"/>
                                <w:szCs w:val="32"/>
                              </w:rPr>
                            </w:pPr>
                            <w:r w:rsidRPr="008D50D2">
                              <w:rPr>
                                <w:color w:val="FFFFFF" w:themeColor="background1"/>
                                <w:sz w:val="32"/>
                                <w:szCs w:val="32"/>
                              </w:rPr>
                              <w:t xml:space="preserve">The Walks are an opportunity for us </w:t>
                            </w:r>
                            <w:r>
                              <w:rPr>
                                <w:color w:val="FFFFFF" w:themeColor="background1"/>
                                <w:sz w:val="32"/>
                                <w:szCs w:val="32"/>
                              </w:rPr>
                              <w:br/>
                            </w:r>
                            <w:r w:rsidRPr="008D50D2">
                              <w:rPr>
                                <w:color w:val="FFFFFF" w:themeColor="background1"/>
                                <w:sz w:val="32"/>
                                <w:szCs w:val="32"/>
                              </w:rPr>
                              <w:t xml:space="preserve">to announce our presence and, </w:t>
                            </w:r>
                            <w:r>
                              <w:rPr>
                                <w:color w:val="FFFFFF" w:themeColor="background1"/>
                                <w:sz w:val="32"/>
                                <w:szCs w:val="32"/>
                              </w:rPr>
                              <w:br/>
                              <w:t>we are now</w:t>
                            </w:r>
                            <w:r w:rsidRPr="008D50D2">
                              <w:rPr>
                                <w:color w:val="FFFFFF" w:themeColor="background1"/>
                                <w:sz w:val="32"/>
                                <w:szCs w:val="32"/>
                              </w:rPr>
                              <w:t xml:space="preserve"> mobilis</w:t>
                            </w:r>
                            <w:r>
                              <w:rPr>
                                <w:color w:val="FFFFFF" w:themeColor="background1"/>
                                <w:sz w:val="32"/>
                                <w:szCs w:val="32"/>
                              </w:rPr>
                              <w:t>ing</w:t>
                            </w:r>
                            <w:r w:rsidRPr="008D50D2">
                              <w:rPr>
                                <w:color w:val="FFFFFF" w:themeColor="background1"/>
                                <w:sz w:val="32"/>
                                <w:szCs w:val="32"/>
                              </w:rPr>
                              <w:t xml:space="preserve"> </w:t>
                            </w:r>
                            <w:r>
                              <w:rPr>
                                <w:color w:val="FFFFFF" w:themeColor="background1"/>
                                <w:sz w:val="32"/>
                                <w:szCs w:val="32"/>
                              </w:rPr>
                              <w:br/>
                            </w:r>
                            <w:r w:rsidRPr="008D50D2">
                              <w:rPr>
                                <w:color w:val="FFFFFF" w:themeColor="background1"/>
                                <w:sz w:val="32"/>
                                <w:szCs w:val="32"/>
                              </w:rPr>
                              <w:t>and organis</w:t>
                            </w:r>
                            <w:r>
                              <w:rPr>
                                <w:color w:val="FFFFFF" w:themeColor="background1"/>
                                <w:sz w:val="32"/>
                                <w:szCs w:val="32"/>
                              </w:rPr>
                              <w:t>ing</w:t>
                            </w:r>
                            <w:r>
                              <w:rPr>
                                <w:color w:val="FFFFFF" w:themeColor="background1"/>
                                <w:sz w:val="32"/>
                                <w:szCs w:val="32"/>
                              </w:rPr>
                              <w:br/>
                            </w:r>
                            <w:r w:rsidRPr="008D50D2">
                              <w:rPr>
                                <w:color w:val="FFFFFF" w:themeColor="background1"/>
                                <w:sz w:val="32"/>
                                <w:szCs w:val="32"/>
                              </w:rPr>
                              <w:t>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5" o:spid="_x0000_s1033" type="#_x0000_t202" style="position:absolute;margin-left:-18.7pt;margin-top:7.5pt;width:158.6pt;height:199.3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y0AIAABMGAAAOAAAAZHJzL2Uyb0RvYy54bWysVN9v2jAQfp+0/8HyO03CoAVUqFIqpklV&#10;W62d+mwcB6I5tmcbSDftf99nh1Da7WGd9pKc7z6f7777cX7R1JJshXWVVlOanaSUCMV1UanVlH55&#10;WPRGlDjPVMGkVmJKn4SjF7P37853ZiL6eq1lISyBE+UmOzOla+/NJEkcX4uauRNthIKx1LZmHke7&#10;SgrLdvBey6SfpqfJTtvCWM2Fc9BetUY6i/7LUnB/W5ZOeCKnFLH5+LXxuwzfZHbOJivLzLri+zDY&#10;P0RRs0rh0YOrK+YZ2djqN1d1xa12uvQnXNeJLsuKi5gDssnSV9ncr5kRMReQ48yBJvf/3PKb7Z0l&#10;VYHaDSlRrEaNHkTjyaVuCFTgZ2fcBLB7A6BvoAe20zsoQ9pNaevwR0IEdjD9dGA3eONQIsFBvw8T&#10;h60//JBlWeQ/eb5urPMfha5JEKbUonyRVba9dh6hANpBwmtOy6pYVFLGg10t59KSLUOpR2majjrv&#10;L2BSkR3so3GaRtcvjO7vfCzFVsg2HKnC2yJ2WhsjTo2HGPVIPXbBj/nwrJ+fDce903yY9QZZOurl&#10;edrvXS3yNE8Hi/l4cPkzsIoUu/tJYL5lOEr+SYrgVarPokTNItEx9TAt4pA841woH2sEbxEdUCWI&#10;esvFPT7mEfN7y+WWEdyIL2vlD5frSmnbUv8y7OJrF3LZ4kHGUd5B9M2yic161jXgUhdP6Eur28l2&#10;hi8q9M41c/6OWYwy+g3ryd/iU0qN0uu9RMla2+9/0gc8JgxWSnZYDVPqvm2YFZTITwqzN84Gg7BL&#10;4mGAwuJgjy3LY4va1HONlsywCA2PYsB72Yml1fUjtlgeXoWJKY63p9R34ty3CwtbkIs8jyBsD8P8&#10;tbo3PLgOLIfJeGgemTX78fFopBvdLRE2eTVFLTbcVDrfeF1WccQCzy2re/6xeWJb7rdkWG3H54h6&#10;3uWzXwAAAP//AwBQSwMEFAAGAAgAAAAhAEVutFfhAAAACgEAAA8AAABkcnMvZG93bnJldi54bWxM&#10;jzFPwzAQhXck/oN1SGytk7akEOJUCJSFibR06ObGbhyIzyF2k8Cv7zHBeHpP774v20y2ZYPufeNQ&#10;QDyPgGmsnGqwFvC+K2b3wHyQqGTrUAv41h42+fVVJlPlRiz1sA01oxH0qRRgQuhSzn1ltJV+7jqN&#10;lJ1cb2Wgs6+56uVI47bliyhKuJUN0gcjO/1sdPW5PVsBb687kxRlVBYH87WPx4+X4dT8CHF7Mz09&#10;Agt6Cn9l+MUndMiJ6ejOqDxrBcyW6xVVKbgjJyos1g/kchSwipcJ8Dzj/xXyCwAAAP//AwBQSwEC&#10;LQAUAAYACAAAACEAtoM4kv4AAADhAQAAEwAAAAAAAAAAAAAAAAAAAAAAW0NvbnRlbnRfVHlwZXNd&#10;LnhtbFBLAQItABQABgAIAAAAIQA4/SH/1gAAAJQBAAALAAAAAAAAAAAAAAAAAC8BAABfcmVscy8u&#10;cmVsc1BLAQItABQABgAIAAAAIQCvY+yy0AIAABMGAAAOAAAAAAAAAAAAAAAAAC4CAABkcnMvZTJv&#10;RG9jLnhtbFBLAQItABQABgAIAAAAIQBFbrRX4QAAAAoBAAAPAAAAAAAAAAAAAAAAACoFAABkcnMv&#10;ZG93bnJldi54bWxQSwUGAAAAAAQABADzAAAAOAYAAAAA&#10;" fillcolor="purple" strokecolor="purple" strokeweight="7pt">
                <v:stroke joinstyle="bevel"/>
                <v:textbox>
                  <w:txbxContent>
                    <w:p w14:paraId="3A92272E" w14:textId="77777777" w:rsidR="00902F17" w:rsidRPr="008D50D2" w:rsidRDefault="00902F17" w:rsidP="00902F17">
                      <w:pPr>
                        <w:jc w:val="center"/>
                        <w:rPr>
                          <w:color w:val="FFFFFF" w:themeColor="background1"/>
                          <w:sz w:val="32"/>
                          <w:szCs w:val="32"/>
                        </w:rPr>
                      </w:pPr>
                      <w:r w:rsidRPr="008D50D2">
                        <w:rPr>
                          <w:color w:val="FFFFFF" w:themeColor="background1"/>
                          <w:sz w:val="32"/>
                          <w:szCs w:val="32"/>
                        </w:rPr>
                        <w:t xml:space="preserve">The Walks are an opportunity for us </w:t>
                      </w:r>
                      <w:r>
                        <w:rPr>
                          <w:color w:val="FFFFFF" w:themeColor="background1"/>
                          <w:sz w:val="32"/>
                          <w:szCs w:val="32"/>
                        </w:rPr>
                        <w:br/>
                      </w:r>
                      <w:r w:rsidRPr="008D50D2">
                        <w:rPr>
                          <w:color w:val="FFFFFF" w:themeColor="background1"/>
                          <w:sz w:val="32"/>
                          <w:szCs w:val="32"/>
                        </w:rPr>
                        <w:t xml:space="preserve">to announce our presence and, </w:t>
                      </w:r>
                      <w:r>
                        <w:rPr>
                          <w:color w:val="FFFFFF" w:themeColor="background1"/>
                          <w:sz w:val="32"/>
                          <w:szCs w:val="32"/>
                        </w:rPr>
                        <w:br/>
                        <w:t>we are now</w:t>
                      </w:r>
                      <w:r w:rsidRPr="008D50D2">
                        <w:rPr>
                          <w:color w:val="FFFFFF" w:themeColor="background1"/>
                          <w:sz w:val="32"/>
                          <w:szCs w:val="32"/>
                        </w:rPr>
                        <w:t xml:space="preserve"> mobilis</w:t>
                      </w:r>
                      <w:r>
                        <w:rPr>
                          <w:color w:val="FFFFFF" w:themeColor="background1"/>
                          <w:sz w:val="32"/>
                          <w:szCs w:val="32"/>
                        </w:rPr>
                        <w:t>ing</w:t>
                      </w:r>
                      <w:r w:rsidRPr="008D50D2">
                        <w:rPr>
                          <w:color w:val="FFFFFF" w:themeColor="background1"/>
                          <w:sz w:val="32"/>
                          <w:szCs w:val="32"/>
                        </w:rPr>
                        <w:t xml:space="preserve"> </w:t>
                      </w:r>
                      <w:r>
                        <w:rPr>
                          <w:color w:val="FFFFFF" w:themeColor="background1"/>
                          <w:sz w:val="32"/>
                          <w:szCs w:val="32"/>
                        </w:rPr>
                        <w:br/>
                      </w:r>
                      <w:r w:rsidRPr="008D50D2">
                        <w:rPr>
                          <w:color w:val="FFFFFF" w:themeColor="background1"/>
                          <w:sz w:val="32"/>
                          <w:szCs w:val="32"/>
                        </w:rPr>
                        <w:t>and organis</w:t>
                      </w:r>
                      <w:r>
                        <w:rPr>
                          <w:color w:val="FFFFFF" w:themeColor="background1"/>
                          <w:sz w:val="32"/>
                          <w:szCs w:val="32"/>
                        </w:rPr>
                        <w:t>ing</w:t>
                      </w:r>
                      <w:r>
                        <w:rPr>
                          <w:color w:val="FFFFFF" w:themeColor="background1"/>
                          <w:sz w:val="32"/>
                          <w:szCs w:val="32"/>
                        </w:rPr>
                        <w:br/>
                      </w:r>
                      <w:r w:rsidRPr="008D50D2">
                        <w:rPr>
                          <w:color w:val="FFFFFF" w:themeColor="background1"/>
                          <w:sz w:val="32"/>
                          <w:szCs w:val="32"/>
                        </w:rPr>
                        <w:t>our community.</w:t>
                      </w:r>
                    </w:p>
                  </w:txbxContent>
                </v:textbox>
                <w10:wrap type="square"/>
              </v:shape>
            </w:pict>
          </mc:Fallback>
        </mc:AlternateContent>
      </w:r>
      <w:r w:rsidR="006C23D6" w:rsidRPr="00477171">
        <w:rPr>
          <w:rFonts w:ascii="Times New Roman" w:hAnsi="Times New Roman" w:cs="Times New Roman"/>
          <w:b/>
          <w:color w:val="800080"/>
          <w:sz w:val="24"/>
          <w:szCs w:val="24"/>
        </w:rPr>
        <w:t xml:space="preserve">What </w:t>
      </w:r>
      <w:r w:rsidRPr="00477171">
        <w:rPr>
          <w:rFonts w:ascii="Times New Roman" w:hAnsi="Times New Roman" w:cs="Times New Roman"/>
          <w:b/>
          <w:color w:val="800080"/>
          <w:sz w:val="24"/>
          <w:szCs w:val="24"/>
        </w:rPr>
        <w:t>we aim to demonstrate through</w:t>
      </w:r>
      <w:r w:rsidR="006C23D6" w:rsidRPr="00477171">
        <w:rPr>
          <w:rFonts w:ascii="Times New Roman" w:hAnsi="Times New Roman" w:cs="Times New Roman"/>
          <w:b/>
          <w:color w:val="800080"/>
          <w:sz w:val="24"/>
          <w:szCs w:val="24"/>
        </w:rPr>
        <w:t xml:space="preserve"> the </w:t>
      </w:r>
      <w:r w:rsidRPr="00477171">
        <w:rPr>
          <w:rFonts w:ascii="Times New Roman" w:hAnsi="Times New Roman" w:cs="Times New Roman"/>
          <w:b/>
          <w:color w:val="800080"/>
          <w:sz w:val="24"/>
          <w:szCs w:val="24"/>
        </w:rPr>
        <w:t>UK Recovery Walk (</w:t>
      </w:r>
      <w:r w:rsidR="006C23D6" w:rsidRPr="00477171">
        <w:rPr>
          <w:rFonts w:ascii="Times New Roman" w:hAnsi="Times New Roman" w:cs="Times New Roman"/>
          <w:b/>
          <w:color w:val="800080"/>
          <w:sz w:val="24"/>
          <w:szCs w:val="24"/>
        </w:rPr>
        <w:t>and our ongoing advocacy work</w:t>
      </w:r>
      <w:r w:rsidRPr="00477171">
        <w:rPr>
          <w:rFonts w:ascii="Times New Roman" w:hAnsi="Times New Roman" w:cs="Times New Roman"/>
          <w:b/>
          <w:color w:val="800080"/>
          <w:sz w:val="24"/>
          <w:szCs w:val="24"/>
        </w:rPr>
        <w:t>)</w:t>
      </w:r>
      <w:r w:rsidR="006C23D6" w:rsidRPr="00477171">
        <w:rPr>
          <w:rFonts w:ascii="Times New Roman" w:hAnsi="Times New Roman" w:cs="Times New Roman"/>
          <w:b/>
          <w:color w:val="800080"/>
          <w:sz w:val="24"/>
          <w:szCs w:val="24"/>
        </w:rPr>
        <w:t xml:space="preserve"> is:</w:t>
      </w:r>
    </w:p>
    <w:p w14:paraId="7A850581" w14:textId="12EFF170" w:rsidR="006C23D6" w:rsidRPr="00477171" w:rsidRDefault="006C23D6" w:rsidP="006C23D6">
      <w:pPr>
        <w:pStyle w:val="ListParagraph"/>
        <w:numPr>
          <w:ilvl w:val="0"/>
          <w:numId w:val="25"/>
        </w:numPr>
        <w:rPr>
          <w:rFonts w:ascii="Times New Roman" w:hAnsi="Times New Roman" w:cs="Times New Roman"/>
          <w:sz w:val="24"/>
          <w:szCs w:val="24"/>
        </w:rPr>
      </w:pPr>
      <w:r w:rsidRPr="00477171">
        <w:rPr>
          <w:rFonts w:ascii="Times New Roman" w:hAnsi="Times New Roman" w:cs="Times New Roman"/>
          <w:sz w:val="24"/>
          <w:szCs w:val="24"/>
        </w:rPr>
        <w:t xml:space="preserve">There are viable and varied recovery solutions for </w:t>
      </w:r>
      <w:r w:rsidR="00E4453E" w:rsidRPr="00477171">
        <w:rPr>
          <w:rFonts w:ascii="Times New Roman" w:hAnsi="Times New Roman" w:cs="Times New Roman"/>
          <w:sz w:val="24"/>
          <w:szCs w:val="24"/>
        </w:rPr>
        <w:t xml:space="preserve">  </w:t>
      </w:r>
      <w:r w:rsidRPr="00477171">
        <w:rPr>
          <w:rFonts w:ascii="Times New Roman" w:hAnsi="Times New Roman" w:cs="Times New Roman"/>
          <w:sz w:val="24"/>
          <w:szCs w:val="24"/>
        </w:rPr>
        <w:t>alcohol and other drug problems.</w:t>
      </w:r>
    </w:p>
    <w:p w14:paraId="5C311236" w14:textId="77777777" w:rsidR="006C23D6" w:rsidRPr="00477171" w:rsidRDefault="006C23D6" w:rsidP="006C23D6">
      <w:pPr>
        <w:pStyle w:val="ListParagraph"/>
        <w:numPr>
          <w:ilvl w:val="0"/>
          <w:numId w:val="25"/>
        </w:numPr>
        <w:rPr>
          <w:rFonts w:ascii="Times New Roman" w:hAnsi="Times New Roman" w:cs="Times New Roman"/>
          <w:sz w:val="24"/>
          <w:szCs w:val="24"/>
        </w:rPr>
      </w:pPr>
      <w:r w:rsidRPr="00477171">
        <w:rPr>
          <w:rFonts w:ascii="Times New Roman" w:hAnsi="Times New Roman" w:cs="Times New Roman"/>
          <w:sz w:val="24"/>
          <w:szCs w:val="24"/>
        </w:rPr>
        <w:t>We are examples of real people who illustrate the diversity of those recovery solutions.</w:t>
      </w:r>
    </w:p>
    <w:p w14:paraId="619479A8" w14:textId="77777777" w:rsidR="006C23D6" w:rsidRPr="00477171" w:rsidRDefault="006C23D6" w:rsidP="006C23D6">
      <w:pPr>
        <w:pStyle w:val="ListParagraph"/>
        <w:numPr>
          <w:ilvl w:val="0"/>
          <w:numId w:val="25"/>
        </w:numPr>
        <w:rPr>
          <w:rFonts w:ascii="Times New Roman" w:hAnsi="Times New Roman" w:cs="Times New Roman"/>
          <w:sz w:val="24"/>
          <w:szCs w:val="24"/>
        </w:rPr>
      </w:pPr>
      <w:r w:rsidRPr="00477171">
        <w:rPr>
          <w:rFonts w:ascii="Times New Roman" w:hAnsi="Times New Roman" w:cs="Times New Roman"/>
          <w:sz w:val="24"/>
          <w:szCs w:val="24"/>
        </w:rPr>
        <w:t>We can challenge any public attempt to dehumanise, objectify and demonise those with alcohol and other drug problems.</w:t>
      </w:r>
    </w:p>
    <w:p w14:paraId="180C0C48" w14:textId="77777777" w:rsidR="006C23D6" w:rsidRPr="00477171" w:rsidRDefault="006C23D6" w:rsidP="006C23D6">
      <w:pPr>
        <w:pStyle w:val="ListParagraph"/>
        <w:numPr>
          <w:ilvl w:val="0"/>
          <w:numId w:val="25"/>
        </w:numPr>
        <w:rPr>
          <w:rFonts w:ascii="Times New Roman" w:hAnsi="Times New Roman" w:cs="Times New Roman"/>
          <w:sz w:val="24"/>
          <w:szCs w:val="24"/>
        </w:rPr>
      </w:pPr>
      <w:r w:rsidRPr="00477171">
        <w:rPr>
          <w:rFonts w:ascii="Times New Roman" w:hAnsi="Times New Roman" w:cs="Times New Roman"/>
          <w:sz w:val="24"/>
          <w:szCs w:val="24"/>
        </w:rPr>
        <w:t>Advocate for variety, availability, and quality of local/regional treatment and recovery support services.</w:t>
      </w:r>
    </w:p>
    <w:p w14:paraId="05929D05" w14:textId="77777777" w:rsidR="00E90991" w:rsidRPr="00477171" w:rsidRDefault="00E90991" w:rsidP="006C23D6">
      <w:pPr>
        <w:rPr>
          <w:rFonts w:ascii="Times New Roman" w:hAnsi="Times New Roman" w:cs="Times New Roman"/>
          <w:sz w:val="24"/>
          <w:szCs w:val="24"/>
        </w:rPr>
      </w:pPr>
    </w:p>
    <w:p w14:paraId="649E886E" w14:textId="6B530BA7" w:rsidR="00E90991" w:rsidRPr="00477171" w:rsidRDefault="001A57CF" w:rsidP="006C23D6">
      <w:pPr>
        <w:rPr>
          <w:rFonts w:ascii="Times New Roman" w:hAnsi="Times New Roman" w:cs="Times New Roman"/>
          <w:sz w:val="24"/>
          <w:szCs w:val="24"/>
        </w:rPr>
      </w:pPr>
      <w:r w:rsidRPr="00477171">
        <w:rPr>
          <w:rFonts w:ascii="Times New Roman" w:hAnsi="Times New Roman" w:cs="Times New Roman"/>
          <w:noProof/>
          <w:sz w:val="24"/>
          <w:szCs w:val="24"/>
        </w:rPr>
        <w:drawing>
          <wp:inline distT="0" distB="0" distL="0" distR="0" wp14:anchorId="6BF2F921" wp14:editId="05B610F2">
            <wp:extent cx="5442927" cy="305990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827.JPG"/>
                    <pic:cNvPicPr/>
                  </pic:nvPicPr>
                  <pic:blipFill>
                    <a:blip r:embed="rId17">
                      <a:extLst>
                        <a:ext uri="{28A0092B-C50C-407E-A947-70E740481C1C}">
                          <a14:useLocalDpi xmlns:a14="http://schemas.microsoft.com/office/drawing/2010/main" val="0"/>
                        </a:ext>
                      </a:extLst>
                    </a:blip>
                    <a:stretch>
                      <a:fillRect/>
                    </a:stretch>
                  </pic:blipFill>
                  <pic:spPr>
                    <a:xfrm>
                      <a:off x="0" y="0"/>
                      <a:ext cx="5476950" cy="3079028"/>
                    </a:xfrm>
                    <a:prstGeom prst="rect">
                      <a:avLst/>
                    </a:prstGeom>
                  </pic:spPr>
                </pic:pic>
              </a:graphicData>
            </a:graphic>
          </wp:inline>
        </w:drawing>
      </w:r>
    </w:p>
    <w:p w14:paraId="30E4C5F8" w14:textId="1D2F850F" w:rsidR="00E90991" w:rsidRPr="00477171" w:rsidRDefault="00E90991" w:rsidP="006C23D6">
      <w:pPr>
        <w:rPr>
          <w:rFonts w:ascii="Times New Roman" w:hAnsi="Times New Roman" w:cs="Times New Roman"/>
          <w:sz w:val="24"/>
          <w:szCs w:val="24"/>
        </w:rPr>
      </w:pPr>
    </w:p>
    <w:p w14:paraId="3C41CD80" w14:textId="6F6DAE81" w:rsidR="001C66BB" w:rsidRPr="00477171" w:rsidRDefault="00E90991" w:rsidP="006C23D6">
      <w:pPr>
        <w:rPr>
          <w:rFonts w:ascii="Times New Roman" w:hAnsi="Times New Roman" w:cs="Times New Roman"/>
          <w:sz w:val="24"/>
          <w:szCs w:val="24"/>
        </w:rPr>
      </w:pPr>
      <w:r w:rsidRPr="00477171">
        <w:rPr>
          <w:rFonts w:ascii="Times New Roman" w:hAnsi="Times New Roman" w:cs="Times New Roman"/>
          <w:sz w:val="24"/>
          <w:szCs w:val="24"/>
        </w:rPr>
        <w:t xml:space="preserve"> </w:t>
      </w:r>
      <w:r w:rsidR="001C66BB" w:rsidRPr="00477171">
        <w:rPr>
          <w:rFonts w:ascii="Times New Roman" w:hAnsi="Times New Roman" w:cs="Times New Roman"/>
          <w:sz w:val="24"/>
          <w:szCs w:val="24"/>
        </w:rPr>
        <w:br w:type="page"/>
      </w:r>
    </w:p>
    <w:p w14:paraId="6EDCF565" w14:textId="5C7ADFED" w:rsidR="005B0364" w:rsidRPr="00477171" w:rsidRDefault="00E4453E" w:rsidP="005B0364">
      <w:pPr>
        <w:pStyle w:val="Heading1"/>
        <w:rPr>
          <w:rFonts w:ascii="Times New Roman" w:hAnsi="Times New Roman" w:cs="Times New Roman"/>
          <w:color w:val="800080"/>
          <w:sz w:val="24"/>
          <w:szCs w:val="24"/>
        </w:rPr>
      </w:pPr>
      <w:r w:rsidRPr="00477171">
        <w:rPr>
          <w:rFonts w:ascii="Times New Roman" w:hAnsi="Times New Roman" w:cs="Times New Roman"/>
          <w:noProof/>
          <w:sz w:val="24"/>
          <w:szCs w:val="24"/>
        </w:rPr>
        <w:lastRenderedPageBreak/>
        <mc:AlternateContent>
          <mc:Choice Requires="wps">
            <w:drawing>
              <wp:anchor distT="0" distB="0" distL="114300" distR="114300" simplePos="0" relativeHeight="251682304" behindDoc="0" locked="0" layoutInCell="0" allowOverlap="1" wp14:anchorId="49202CEA" wp14:editId="7234481E">
                <wp:simplePos x="0" y="0"/>
                <wp:positionH relativeFrom="page">
                  <wp:posOffset>-110067</wp:posOffset>
                </wp:positionH>
                <wp:positionV relativeFrom="page">
                  <wp:posOffset>668867</wp:posOffset>
                </wp:positionV>
                <wp:extent cx="5223934" cy="593725"/>
                <wp:effectExtent l="0" t="0" r="15240" b="15875"/>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3934" cy="593725"/>
                        </a:xfrm>
                        <a:prstGeom prst="rect">
                          <a:avLst/>
                        </a:prstGeom>
                        <a:solidFill>
                          <a:srgbClr val="800080"/>
                        </a:solidFill>
                        <a:ln w="12700">
                          <a:solidFill>
                            <a:schemeClr val="accent4">
                              <a:lumMod val="100000"/>
                              <a:lumOff val="0"/>
                            </a:schemeClr>
                          </a:solidFill>
                          <a:miter lim="800000"/>
                          <a:headEnd/>
                          <a:tailEnd/>
                        </a:ln>
                      </wps:spPr>
                      <wps:txbx>
                        <w:txbxContent>
                          <w:p w14:paraId="174CCB53" w14:textId="22155686" w:rsidR="001A41FC" w:rsidRPr="00A959A4" w:rsidRDefault="001A41FC" w:rsidP="005B0364">
                            <w:pPr>
                              <w:pStyle w:val="NoSpacing"/>
                              <w:rPr>
                                <w:rFonts w:asciiTheme="majorHAnsi" w:eastAsiaTheme="majorEastAsia" w:hAnsiTheme="majorHAnsi" w:cstheme="majorBidi"/>
                                <w:color w:val="FFFFFF" w:themeColor="background1"/>
                                <w:sz w:val="72"/>
                                <w:szCs w:val="72"/>
                              </w:rPr>
                            </w:pPr>
                            <w:r>
                              <w:rPr>
                                <w:rFonts w:asciiTheme="majorHAnsi" w:hAnsiTheme="majorHAnsi" w:cs="Times New Roman"/>
                                <w:color w:val="FFFFFF"/>
                                <w:sz w:val="52"/>
                                <w:szCs w:val="52"/>
                              </w:rPr>
                              <w:t xml:space="preserve">              2014 - 2017 Strategy (Short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34" style="position:absolute;margin-left:-8.65pt;margin-top:52.65pt;width:411.35pt;height:46.7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DDTQIAAJAEAAAOAAAAZHJzL2Uyb0RvYy54bWysVNtu2zAMfR+wfxD0vthxksY14hRFug4D&#10;uq1Ytw9QZDkWptsoJU729aXkJEu2t2EvhihSh4eHpBd3e63IToCX1tR0PMopEYbbRppNTb9/e3xX&#10;UuIDMw1T1oiaHoSnd8u3bxa9q0RhO6saAQRBjK96V9MuBFdlmeed0MyPrBMGna0FzQKasMkaYD2i&#10;a5UVeX6T9RYaB5YL7/H2YXDSZcJvW8HDl7b1IhBVU+QW0hfSdx2/2XLBqg0w10l+pMH+gYVm0mDS&#10;M9QDC4xsQf4FpSUH620bRtzqzLat5CLVgNWM8z+qeemYE6kWFMe7s0z+/8Hyz7tnILKpaYHyGKax&#10;R19RNWY2SpDxTRSod77CuBf3DLFE754s/+GJsasOw8Q9gO07wRqkNY7x2dWDaHh8Stb9J9sgPNsG&#10;m7Tat6AjIKpA9qklh3NLxD4QjpezopjcTqaUcPTNbifzYpZSsOr02oEPH4TVJB5qCkg+obPdkw+R&#10;DatOIYm9VbJ5lEolAzbrlQKyYzgeZZ7nZZoIfOIvw5QhPdZWzPM8QV8506iKMwrjXJgwTXFqq7Hk&#10;AX2M6Pg8zRve41QO9+eEceIjTGJ8lUHLgDuipB44nlCi5O9NkxADk2o4I3dljj2Isg/tC/v1PnW5&#10;PDV0bZsDNgXssBK4wnjoLPyipMd1qKn/uWUgKFEfTWxsWZQoDgnJms7mcVzgyrW+dDHDEaymPAAl&#10;g7EKw95tHchNh9nGSSRj73EgWpl6FYdlYHYsAcc+CXJc0bhXl3aK+v0jWb4CAAD//wMAUEsDBBQA&#10;BgAIAAAAIQC09lFJ4AAAAAsBAAAPAAAAZHJzL2Rvd25yZXYueG1sTI9BT8MwDIXvSPyHyEjctmTA&#10;WChNJ4SExAE0WKdxzRrTVmuc0mRb+feYE9xsv6fn7+XL0XfiiENsAxmYTRUIpCq4lmoDm/JpokHE&#10;ZMnZLhAa+MYIy+L8LLeZCyd6x+M61YJDKGbWQJNSn0kZqwa9jdPQI7H2GQZvE69DLd1gTxzuO3ml&#10;1K30tiX+0NgeHxus9uuDN/DqaPW8bYP72Ixfe12/6Ley1MZcXowP9yASjunPDL/4jA4FM+3CgVwU&#10;nYHJbHHNVhbUnAd2aDW/AbHjy53WIItc/u9Q/AAAAP//AwBQSwECLQAUAAYACAAAACEAtoM4kv4A&#10;AADhAQAAEwAAAAAAAAAAAAAAAAAAAAAAW0NvbnRlbnRfVHlwZXNdLnhtbFBLAQItABQABgAIAAAA&#10;IQA4/SH/1gAAAJQBAAALAAAAAAAAAAAAAAAAAC8BAABfcmVscy8ucmVsc1BLAQItABQABgAIAAAA&#10;IQA8ThDDTQIAAJAEAAAOAAAAAAAAAAAAAAAAAC4CAABkcnMvZTJvRG9jLnhtbFBLAQItABQABgAI&#10;AAAAIQC09lFJ4AAAAAsBAAAPAAAAAAAAAAAAAAAAAKcEAABkcnMvZG93bnJldi54bWxQSwUGAAAA&#10;AAQABADzAAAAtAUAAAAA&#10;" o:allowincell="f" fillcolor="purple" strokecolor="#956251 [3207]" strokeweight="1pt">
                <v:textbox inset="14.4pt,,14.4pt">
                  <w:txbxContent>
                    <w:p w14:paraId="174CCB53" w14:textId="22155686" w:rsidR="005B64AD" w:rsidRPr="00A959A4" w:rsidRDefault="005B64AD" w:rsidP="005B0364">
                      <w:pPr>
                        <w:pStyle w:val="NoSpacing"/>
                        <w:rPr>
                          <w:rFonts w:asciiTheme="majorHAnsi" w:eastAsiaTheme="majorEastAsia" w:hAnsiTheme="majorHAnsi" w:cstheme="majorBidi"/>
                          <w:color w:val="FFFFFF" w:themeColor="background1"/>
                          <w:sz w:val="72"/>
                          <w:szCs w:val="72"/>
                        </w:rPr>
                      </w:pPr>
                      <w:r>
                        <w:rPr>
                          <w:rFonts w:asciiTheme="majorHAnsi" w:hAnsiTheme="majorHAnsi" w:cs="Times New Roman"/>
                          <w:color w:val="FFFFFF"/>
                          <w:sz w:val="52"/>
                          <w:szCs w:val="52"/>
                        </w:rPr>
                        <w:t xml:space="preserve">              2014 - 2017 Strategy (Short </w:t>
                      </w:r>
                    </w:p>
                  </w:txbxContent>
                </v:textbox>
                <w10:wrap anchorx="page" anchory="page"/>
              </v:rect>
            </w:pict>
          </mc:Fallback>
        </mc:AlternateContent>
      </w:r>
      <w:r w:rsidR="0031686D" w:rsidRPr="00477171">
        <w:rPr>
          <w:rFonts w:ascii="Times New Roman" w:hAnsi="Times New Roman" w:cs="Times New Roman"/>
          <w:noProof/>
          <w:sz w:val="24"/>
          <w:szCs w:val="24"/>
        </w:rPr>
        <mc:AlternateContent>
          <mc:Choice Requires="wps">
            <w:drawing>
              <wp:anchor distT="0" distB="0" distL="114300" distR="114300" simplePos="0" relativeHeight="251684352" behindDoc="0" locked="0" layoutInCell="0" allowOverlap="1" wp14:anchorId="0997462A" wp14:editId="7E2CF2BC">
                <wp:simplePos x="0" y="0"/>
                <wp:positionH relativeFrom="page">
                  <wp:posOffset>-110067</wp:posOffset>
                </wp:positionH>
                <wp:positionV relativeFrom="page">
                  <wp:posOffset>668867</wp:posOffset>
                </wp:positionV>
                <wp:extent cx="5283200" cy="593725"/>
                <wp:effectExtent l="0" t="0" r="12700" b="15875"/>
                <wp:wrapNone/>
                <wp:docPr id="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0" cy="593725"/>
                        </a:xfrm>
                        <a:prstGeom prst="rect">
                          <a:avLst/>
                        </a:prstGeom>
                        <a:solidFill>
                          <a:srgbClr val="800080"/>
                        </a:solidFill>
                        <a:ln w="12700">
                          <a:solidFill>
                            <a:schemeClr val="accent4">
                              <a:lumMod val="100000"/>
                              <a:lumOff val="0"/>
                            </a:schemeClr>
                          </a:solidFill>
                          <a:miter lim="800000"/>
                          <a:headEnd/>
                          <a:tailEnd/>
                        </a:ln>
                      </wps:spPr>
                      <wps:txbx>
                        <w:txbxContent>
                          <w:p w14:paraId="6B46D5EB" w14:textId="4DA0E21A" w:rsidR="001A41FC" w:rsidRPr="00C42E50" w:rsidRDefault="001A41FC" w:rsidP="00E4453E">
                            <w:pPr>
                              <w:pStyle w:val="NoSpacing"/>
                              <w:jc w:val="center"/>
                              <w:rPr>
                                <w:rFonts w:asciiTheme="majorHAnsi" w:eastAsiaTheme="majorEastAsia" w:hAnsiTheme="majorHAnsi" w:cstheme="majorBidi"/>
                                <w:b/>
                                <w:color w:val="FFFFFF" w:themeColor="background1"/>
                                <w:sz w:val="72"/>
                                <w:szCs w:val="72"/>
                              </w:rPr>
                            </w:pPr>
                            <w:r w:rsidRPr="00C42E50">
                              <w:rPr>
                                <w:rFonts w:asciiTheme="majorHAnsi" w:hAnsiTheme="majorHAnsi" w:cs="Times New Roman"/>
                                <w:b/>
                                <w:color w:val="FFFFFF"/>
                                <w:sz w:val="52"/>
                                <w:szCs w:val="52"/>
                              </w:rPr>
                              <w:t>Our Vision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35" style="position:absolute;margin-left:-8.65pt;margin-top:52.65pt;width:416pt;height:46.7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LSQIAAJAEAAAOAAAAZHJzL2Uyb0RvYy54bWysVNtuEzEQfUfiHyy/k720abarbKoqpQip&#10;QEXhAxyvN2vhG2Mnm/D1jL1JSOgb4mXlscfHZ86Z2fndTiuyFeClNQ0tJjklwnDbSrNu6Pdvj+8q&#10;SnxgpmXKGtHQvfD0bvH2zXxwtShtb1UrgCCI8fXgGtqH4Oos87wXmvmJdcLgYWdBs4AhrLMW2IDo&#10;WmVlnt9kg4XWgeXCe9x9GA/pIuF3neDhS9d5EYhqKHIL6Qvpu4rfbDFn9RqY6yU/0GD/wEIzafDR&#10;E9QDC4xsQL6C0pKD9bYLE251ZrtOcpFqwGqK/K9qXnrmRKoFxfHuJJP/f7D88/YZiGwbWhaUGKbR&#10;o6+oGjNrJUhxEwUanK8x78U9QyzRuyfLf3hi7LLHNHEPYIdesBZpFTE/u7gQA49XyWr4ZFuEZ5tg&#10;k1a7DnQERBXILlmyP1kidoFw3JyW1RX6TAnHs+nt1aycpidYfbztwIcPwmoSFw0FJJ/Q2fbJh8iG&#10;1ceUxN4q2T5KpVIA69VSAdkybI8qz/MqdQRe8edpypABaytnSOQ1RmxVcUJhnAsTrlOe2mgseUQv&#10;EB2vp37DfezKcf/04BEmMb54XsuAM6KkHjkeUaLk702bEAOTalwjd2UOHkTZR/vCbrVLLt8eDV3Z&#10;do+mgB1HAkcYF72FX5QMOA4N9T83DAQl6qOJxlZlheKQkKLr6azEAC6OVudHzHAEaygPQMkYLMM4&#10;dxsHct3ja0USydh7bIhOJq9is4zMDiVg2ydBDiMa5+o8Tll/fiSL3wAAAP//AwBQSwMEFAAGAAgA&#10;AAAhAL/L6BThAAAACwEAAA8AAABkcnMvZG93bnJldi54bWxMj81OwzAQhO9IfQdrkbi1TspPTYhT&#10;VUhIHECFpoKrGy9J1Hidxm4b3p7lBLfdndHsN/lydJ044RBaTxrSWQICqfK2pVrDtnyaKhAhGrKm&#10;84QavjHAsphc5Caz/kzveNrEWnAIhcxoaGLsMylD1aAzYeZ7JNa+/OBM5HWopR3MmcNdJ+dJcied&#10;aYk/NKbHxwar/eboNLxaWj9/tN5+bsfDXtUv6q0sldZXl+PqAUTEMf6Z4Ref0aFgpp0/kg2i0zBN&#10;F9dsZSG55YEdKr1ZgNjx5V4pkEUu/3cofgAAAP//AwBQSwECLQAUAAYACAAAACEAtoM4kv4AAADh&#10;AQAAEwAAAAAAAAAAAAAAAAAAAAAAW0NvbnRlbnRfVHlwZXNdLnhtbFBLAQItABQABgAIAAAAIQA4&#10;/SH/1gAAAJQBAAALAAAAAAAAAAAAAAAAAC8BAABfcmVscy8ucmVsc1BLAQItABQABgAIAAAAIQC1&#10;+pcLSQIAAJAEAAAOAAAAAAAAAAAAAAAAAC4CAABkcnMvZTJvRG9jLnhtbFBLAQItABQABgAIAAAA&#10;IQC/y+gU4QAAAAsBAAAPAAAAAAAAAAAAAAAAAKMEAABkcnMvZG93bnJldi54bWxQSwUGAAAAAAQA&#10;BADzAAAAsQUAAAAA&#10;" o:allowincell="f" fillcolor="purple" strokecolor="#956251 [3207]" strokeweight="1pt">
                <v:textbox inset="14.4pt,,14.4pt">
                  <w:txbxContent>
                    <w:p w14:paraId="6B46D5EB" w14:textId="4DA0E21A" w:rsidR="005B64AD" w:rsidRPr="00C42E50" w:rsidRDefault="00552B38" w:rsidP="00E4453E">
                      <w:pPr>
                        <w:pStyle w:val="NoSpacing"/>
                        <w:jc w:val="center"/>
                        <w:rPr>
                          <w:rFonts w:asciiTheme="majorHAnsi" w:eastAsiaTheme="majorEastAsia" w:hAnsiTheme="majorHAnsi" w:cstheme="majorBidi"/>
                          <w:b/>
                          <w:color w:val="FFFFFF" w:themeColor="background1"/>
                          <w:sz w:val="72"/>
                          <w:szCs w:val="72"/>
                        </w:rPr>
                      </w:pPr>
                      <w:r w:rsidRPr="00C42E50">
                        <w:rPr>
                          <w:rFonts w:asciiTheme="majorHAnsi" w:hAnsiTheme="majorHAnsi" w:cs="Times New Roman"/>
                          <w:b/>
                          <w:color w:val="FFFFFF"/>
                          <w:sz w:val="52"/>
                          <w:szCs w:val="52"/>
                        </w:rPr>
                        <w:t xml:space="preserve">Our </w:t>
                      </w:r>
                      <w:r w:rsidR="00E4453E" w:rsidRPr="00C42E50">
                        <w:rPr>
                          <w:rFonts w:asciiTheme="majorHAnsi" w:hAnsiTheme="majorHAnsi" w:cs="Times New Roman"/>
                          <w:b/>
                          <w:color w:val="FFFFFF"/>
                          <w:sz w:val="52"/>
                          <w:szCs w:val="52"/>
                        </w:rPr>
                        <w:t>Vision</w:t>
                      </w:r>
                    </w:p>
                  </w:txbxContent>
                </v:textbox>
                <w10:wrap anchorx="page" anchory="page"/>
              </v:rect>
            </w:pict>
          </mc:Fallback>
        </mc:AlternateContent>
      </w:r>
    </w:p>
    <w:p w14:paraId="44A9D504" w14:textId="77777777" w:rsidR="006C23D6" w:rsidRPr="00477171" w:rsidRDefault="005B0364" w:rsidP="005B07DE">
      <w:pPr>
        <w:pStyle w:val="Heading1"/>
        <w:rPr>
          <w:rFonts w:ascii="Times New Roman" w:hAnsi="Times New Roman" w:cs="Times New Roman"/>
          <w:color w:val="800080"/>
          <w:sz w:val="24"/>
          <w:szCs w:val="24"/>
        </w:rPr>
      </w:pPr>
      <w:r w:rsidRPr="00477171">
        <w:rPr>
          <w:rFonts w:ascii="Times New Roman" w:hAnsi="Times New Roman" w:cs="Times New Roman"/>
          <w:color w:val="800080"/>
          <w:sz w:val="24"/>
          <w:szCs w:val="24"/>
        </w:rPr>
        <w:br/>
      </w:r>
      <w:r w:rsidR="0031686D" w:rsidRPr="00477171">
        <w:rPr>
          <w:rFonts w:ascii="Times New Roman" w:hAnsi="Times New Roman" w:cs="Times New Roman"/>
          <w:color w:val="800080"/>
          <w:sz w:val="24"/>
          <w:szCs w:val="24"/>
        </w:rPr>
        <w:br/>
      </w:r>
    </w:p>
    <w:p w14:paraId="6594A778" w14:textId="425DC455" w:rsidR="005B0364" w:rsidRPr="00477171" w:rsidRDefault="005B0364" w:rsidP="005B07DE">
      <w:pPr>
        <w:pStyle w:val="Heading1"/>
        <w:rPr>
          <w:rFonts w:ascii="Times New Roman" w:hAnsi="Times New Roman" w:cs="Times New Roman"/>
          <w:color w:val="800080"/>
          <w:sz w:val="24"/>
          <w:szCs w:val="24"/>
        </w:rPr>
      </w:pPr>
      <w:r w:rsidRPr="00477171">
        <w:rPr>
          <w:rFonts w:ascii="Times New Roman" w:hAnsi="Times New Roman" w:cs="Times New Roman"/>
          <w:color w:val="800080"/>
          <w:sz w:val="24"/>
          <w:szCs w:val="24"/>
        </w:rPr>
        <w:t xml:space="preserve">UKRW exists to support the </w:t>
      </w:r>
      <w:r w:rsidR="005570F7" w:rsidRPr="00477171">
        <w:rPr>
          <w:rFonts w:ascii="Times New Roman" w:hAnsi="Times New Roman" w:cs="Times New Roman"/>
          <w:color w:val="800080"/>
          <w:sz w:val="24"/>
          <w:szCs w:val="24"/>
        </w:rPr>
        <w:t xml:space="preserve">development and </w:t>
      </w:r>
      <w:r w:rsidRPr="00477171">
        <w:rPr>
          <w:rFonts w:ascii="Times New Roman" w:hAnsi="Times New Roman" w:cs="Times New Roman"/>
          <w:color w:val="800080"/>
          <w:sz w:val="24"/>
          <w:szCs w:val="24"/>
        </w:rPr>
        <w:t xml:space="preserve">effectiveness of the UK Recovery Movement. </w:t>
      </w:r>
    </w:p>
    <w:p w14:paraId="544557FD" w14:textId="6AC45717" w:rsidR="005B0364" w:rsidRPr="00477171" w:rsidRDefault="0031686D" w:rsidP="005B0364">
      <w:pPr>
        <w:rPr>
          <w:rFonts w:ascii="Times New Roman" w:hAnsi="Times New Roman" w:cs="Times New Roman"/>
          <w:sz w:val="24"/>
          <w:szCs w:val="24"/>
        </w:rPr>
      </w:pPr>
      <w:r w:rsidRPr="00477171">
        <w:rPr>
          <w:rFonts w:ascii="Times New Roman" w:hAnsi="Times New Roman" w:cs="Times New Roman"/>
          <w:sz w:val="24"/>
          <w:szCs w:val="24"/>
        </w:rPr>
        <w:br/>
      </w:r>
      <w:r w:rsidR="005B0364" w:rsidRPr="00477171">
        <w:rPr>
          <w:rFonts w:ascii="Times New Roman" w:hAnsi="Times New Roman" w:cs="Times New Roman"/>
          <w:sz w:val="24"/>
          <w:szCs w:val="24"/>
        </w:rPr>
        <w:t>We will achieve this by:</w:t>
      </w:r>
    </w:p>
    <w:p w14:paraId="13DCEF0C" w14:textId="77777777" w:rsidR="005B0364" w:rsidRPr="00477171" w:rsidRDefault="005B0364" w:rsidP="005B0364">
      <w:pPr>
        <w:pStyle w:val="ListParagraph"/>
        <w:numPr>
          <w:ilvl w:val="0"/>
          <w:numId w:val="23"/>
        </w:numPr>
        <w:rPr>
          <w:rFonts w:ascii="Times New Roman" w:hAnsi="Times New Roman" w:cs="Times New Roman"/>
          <w:sz w:val="24"/>
          <w:szCs w:val="24"/>
        </w:rPr>
      </w:pPr>
      <w:r w:rsidRPr="00477171">
        <w:rPr>
          <w:rFonts w:ascii="Times New Roman" w:hAnsi="Times New Roman" w:cs="Times New Roman"/>
          <w:sz w:val="24"/>
          <w:szCs w:val="24"/>
        </w:rPr>
        <w:t>Coordinating recovery advocacy activity across the UK</w:t>
      </w:r>
    </w:p>
    <w:p w14:paraId="0226FC11" w14:textId="77777777" w:rsidR="005B0364" w:rsidRPr="00477171" w:rsidRDefault="005B0364" w:rsidP="005B0364">
      <w:pPr>
        <w:pStyle w:val="ListParagraph"/>
        <w:numPr>
          <w:ilvl w:val="0"/>
          <w:numId w:val="23"/>
        </w:numPr>
        <w:rPr>
          <w:rFonts w:ascii="Times New Roman" w:hAnsi="Times New Roman" w:cs="Times New Roman"/>
          <w:sz w:val="24"/>
          <w:szCs w:val="24"/>
        </w:rPr>
      </w:pPr>
      <w:r w:rsidRPr="00477171">
        <w:rPr>
          <w:rFonts w:ascii="Times New Roman" w:hAnsi="Times New Roman" w:cs="Times New Roman"/>
          <w:sz w:val="24"/>
          <w:szCs w:val="24"/>
        </w:rPr>
        <w:t>Organising and supporting local and national advocacy campaigns</w:t>
      </w:r>
    </w:p>
    <w:p w14:paraId="4F7EFAD1" w14:textId="77777777" w:rsidR="005B0364" w:rsidRPr="00477171" w:rsidRDefault="005B0364" w:rsidP="005B0364">
      <w:pPr>
        <w:pStyle w:val="ListParagraph"/>
        <w:numPr>
          <w:ilvl w:val="0"/>
          <w:numId w:val="23"/>
        </w:numPr>
        <w:rPr>
          <w:rFonts w:ascii="Times New Roman" w:hAnsi="Times New Roman" w:cs="Times New Roman"/>
          <w:sz w:val="24"/>
          <w:szCs w:val="24"/>
        </w:rPr>
      </w:pPr>
      <w:r w:rsidRPr="00477171">
        <w:rPr>
          <w:rFonts w:ascii="Times New Roman" w:hAnsi="Times New Roman" w:cs="Times New Roman"/>
          <w:sz w:val="24"/>
          <w:szCs w:val="24"/>
        </w:rPr>
        <w:t>Providing resources and information to facilitate an increase in the visibility of recovery</w:t>
      </w:r>
    </w:p>
    <w:p w14:paraId="4A815B2F" w14:textId="556904CF" w:rsidR="005B0364" w:rsidRPr="00477171" w:rsidRDefault="005B0364" w:rsidP="005B0364">
      <w:pPr>
        <w:pStyle w:val="ListParagraph"/>
        <w:numPr>
          <w:ilvl w:val="0"/>
          <w:numId w:val="23"/>
        </w:numPr>
        <w:rPr>
          <w:rFonts w:ascii="Times New Roman" w:hAnsi="Times New Roman" w:cs="Times New Roman"/>
          <w:sz w:val="24"/>
          <w:szCs w:val="24"/>
        </w:rPr>
      </w:pPr>
      <w:r w:rsidRPr="00477171">
        <w:rPr>
          <w:rFonts w:ascii="Times New Roman" w:hAnsi="Times New Roman" w:cs="Times New Roman"/>
          <w:sz w:val="24"/>
          <w:szCs w:val="24"/>
        </w:rPr>
        <w:t>Training people in recovery in order to foster effective advocacy skills</w:t>
      </w:r>
    </w:p>
    <w:p w14:paraId="389E345C" w14:textId="77777777" w:rsidR="008838F1" w:rsidRPr="00477171" w:rsidRDefault="008838F1" w:rsidP="008838F1">
      <w:pPr>
        <w:pStyle w:val="ListParagraph"/>
        <w:rPr>
          <w:rFonts w:ascii="Times New Roman" w:hAnsi="Times New Roman" w:cs="Times New Roman"/>
          <w:sz w:val="24"/>
          <w:szCs w:val="24"/>
        </w:rPr>
      </w:pPr>
    </w:p>
    <w:p w14:paraId="284B80F8" w14:textId="77777777" w:rsidR="008838F1" w:rsidRPr="00477171" w:rsidRDefault="008838F1" w:rsidP="008838F1">
      <w:pPr>
        <w:pStyle w:val="ListParagraph"/>
        <w:rPr>
          <w:rFonts w:ascii="Times New Roman" w:hAnsi="Times New Roman" w:cs="Times New Roman"/>
          <w:sz w:val="24"/>
          <w:szCs w:val="24"/>
        </w:rPr>
      </w:pPr>
    </w:p>
    <w:p w14:paraId="2F8C5BE7" w14:textId="3E44F430" w:rsidR="005B0364" w:rsidRPr="00477171" w:rsidRDefault="008838F1" w:rsidP="005B0364">
      <w:pPr>
        <w:rPr>
          <w:rFonts w:ascii="Times New Roman" w:hAnsi="Times New Roman" w:cs="Times New Roman"/>
          <w:b/>
          <w:color w:val="800080"/>
          <w:sz w:val="24"/>
          <w:szCs w:val="24"/>
        </w:rPr>
      </w:pPr>
      <w:r w:rsidRPr="00477171">
        <w:rPr>
          <w:rFonts w:ascii="Times New Roman" w:hAnsi="Times New Roman" w:cs="Times New Roman"/>
          <w:b/>
          <w:color w:val="800080"/>
          <w:sz w:val="24"/>
          <w:szCs w:val="24"/>
        </w:rPr>
        <w:t>We have identified t</w:t>
      </w:r>
      <w:r w:rsidR="005570F7" w:rsidRPr="00477171">
        <w:rPr>
          <w:rFonts w:ascii="Times New Roman" w:hAnsi="Times New Roman" w:cs="Times New Roman"/>
          <w:b/>
          <w:color w:val="800080"/>
          <w:sz w:val="24"/>
          <w:szCs w:val="24"/>
        </w:rPr>
        <w:t>he following seven</w:t>
      </w:r>
      <w:r w:rsidRPr="00477171">
        <w:rPr>
          <w:rFonts w:ascii="Times New Roman" w:hAnsi="Times New Roman" w:cs="Times New Roman"/>
          <w:b/>
          <w:color w:val="800080"/>
          <w:sz w:val="24"/>
          <w:szCs w:val="24"/>
        </w:rPr>
        <w:t xml:space="preserve"> goals to further our</w:t>
      </w:r>
      <w:r w:rsidR="005B0364" w:rsidRPr="00477171">
        <w:rPr>
          <w:rFonts w:ascii="Times New Roman" w:hAnsi="Times New Roman" w:cs="Times New Roman"/>
          <w:b/>
          <w:color w:val="800080"/>
          <w:sz w:val="24"/>
          <w:szCs w:val="24"/>
        </w:rPr>
        <w:t xml:space="preserve"> vision and the</w:t>
      </w:r>
      <w:r w:rsidRPr="00477171">
        <w:rPr>
          <w:rFonts w:ascii="Times New Roman" w:hAnsi="Times New Roman" w:cs="Times New Roman"/>
          <w:b/>
          <w:color w:val="800080"/>
          <w:sz w:val="24"/>
          <w:szCs w:val="24"/>
        </w:rPr>
        <w:t>y</w:t>
      </w:r>
      <w:r w:rsidR="005B0364" w:rsidRPr="00477171">
        <w:rPr>
          <w:rFonts w:ascii="Times New Roman" w:hAnsi="Times New Roman" w:cs="Times New Roman"/>
          <w:b/>
          <w:color w:val="800080"/>
          <w:sz w:val="24"/>
          <w:szCs w:val="24"/>
        </w:rPr>
        <w:t xml:space="preserve"> form the basis of the charity’s stra</w:t>
      </w:r>
      <w:r w:rsidRPr="00477171">
        <w:rPr>
          <w:rFonts w:ascii="Times New Roman" w:hAnsi="Times New Roman" w:cs="Times New Roman"/>
          <w:b/>
          <w:color w:val="800080"/>
          <w:sz w:val="24"/>
          <w:szCs w:val="24"/>
        </w:rPr>
        <w:t>tegic plan for 2013-17</w:t>
      </w:r>
      <w:r w:rsidR="005B0364" w:rsidRPr="00477171">
        <w:rPr>
          <w:rFonts w:ascii="Times New Roman" w:hAnsi="Times New Roman" w:cs="Times New Roman"/>
          <w:b/>
          <w:color w:val="800080"/>
          <w:sz w:val="24"/>
          <w:szCs w:val="24"/>
        </w:rPr>
        <w:t>:</w:t>
      </w:r>
    </w:p>
    <w:p w14:paraId="116ED075" w14:textId="77777777" w:rsidR="005B0364" w:rsidRPr="00477171" w:rsidRDefault="005B0364" w:rsidP="005B0364">
      <w:pPr>
        <w:pStyle w:val="ListParagraph"/>
        <w:numPr>
          <w:ilvl w:val="0"/>
          <w:numId w:val="24"/>
        </w:numPr>
        <w:rPr>
          <w:rFonts w:ascii="Times New Roman" w:hAnsi="Times New Roman" w:cs="Times New Roman"/>
          <w:sz w:val="24"/>
          <w:szCs w:val="24"/>
        </w:rPr>
      </w:pPr>
      <w:r w:rsidRPr="00477171">
        <w:rPr>
          <w:rFonts w:ascii="Times New Roman" w:hAnsi="Times New Roman" w:cs="Times New Roman"/>
          <w:sz w:val="24"/>
          <w:szCs w:val="24"/>
        </w:rPr>
        <w:t>Co-produce the annual UK Recovery Walk with local partners</w:t>
      </w:r>
    </w:p>
    <w:p w14:paraId="5712BB81" w14:textId="715B71CF" w:rsidR="005B0364" w:rsidRPr="00477171" w:rsidRDefault="005570F7" w:rsidP="005B0364">
      <w:pPr>
        <w:pStyle w:val="ListParagraph"/>
        <w:numPr>
          <w:ilvl w:val="0"/>
          <w:numId w:val="24"/>
        </w:numPr>
        <w:rPr>
          <w:rFonts w:ascii="Times New Roman" w:hAnsi="Times New Roman" w:cs="Times New Roman"/>
          <w:sz w:val="24"/>
          <w:szCs w:val="24"/>
        </w:rPr>
      </w:pPr>
      <w:r w:rsidRPr="00477171">
        <w:rPr>
          <w:rFonts w:ascii="Times New Roman" w:hAnsi="Times New Roman" w:cs="Times New Roman"/>
          <w:sz w:val="24"/>
          <w:szCs w:val="24"/>
        </w:rPr>
        <w:t>Unify the recovery advocacy m</w:t>
      </w:r>
      <w:r w:rsidR="005B0364" w:rsidRPr="00477171">
        <w:rPr>
          <w:rFonts w:ascii="Times New Roman" w:hAnsi="Times New Roman" w:cs="Times New Roman"/>
          <w:sz w:val="24"/>
          <w:szCs w:val="24"/>
        </w:rPr>
        <w:t>ovement through coordinated national and local action and effective, targeted communication</w:t>
      </w:r>
    </w:p>
    <w:p w14:paraId="372C976D" w14:textId="77777777" w:rsidR="005B0364" w:rsidRPr="00477171" w:rsidRDefault="005B0364" w:rsidP="005B0364">
      <w:pPr>
        <w:pStyle w:val="ListParagraph"/>
        <w:numPr>
          <w:ilvl w:val="0"/>
          <w:numId w:val="24"/>
        </w:numPr>
        <w:rPr>
          <w:rFonts w:ascii="Times New Roman" w:hAnsi="Times New Roman" w:cs="Times New Roman"/>
          <w:sz w:val="24"/>
          <w:szCs w:val="24"/>
        </w:rPr>
      </w:pPr>
      <w:r w:rsidRPr="00477171">
        <w:rPr>
          <w:rFonts w:ascii="Times New Roman" w:hAnsi="Times New Roman" w:cs="Times New Roman"/>
          <w:sz w:val="24"/>
          <w:szCs w:val="24"/>
        </w:rPr>
        <w:t>Support the expansion and growth of grass roots organisations by enhancing awareness of different pathways to recovery</w:t>
      </w:r>
    </w:p>
    <w:p w14:paraId="7AE10E27" w14:textId="77777777" w:rsidR="005B0364" w:rsidRPr="00477171" w:rsidRDefault="005B0364" w:rsidP="005B0364">
      <w:pPr>
        <w:pStyle w:val="ListParagraph"/>
        <w:numPr>
          <w:ilvl w:val="0"/>
          <w:numId w:val="24"/>
        </w:numPr>
        <w:rPr>
          <w:rFonts w:ascii="Times New Roman" w:hAnsi="Times New Roman" w:cs="Times New Roman"/>
          <w:sz w:val="24"/>
          <w:szCs w:val="24"/>
        </w:rPr>
      </w:pPr>
      <w:r w:rsidRPr="00477171">
        <w:rPr>
          <w:rFonts w:ascii="Times New Roman" w:hAnsi="Times New Roman" w:cs="Times New Roman"/>
          <w:sz w:val="24"/>
          <w:szCs w:val="24"/>
        </w:rPr>
        <w:t>Further develop the Association of Recovery Community Organisations to support local action and unify advocacy agendas</w:t>
      </w:r>
    </w:p>
    <w:p w14:paraId="16C829B0" w14:textId="07674336" w:rsidR="005B0364" w:rsidRPr="00477171" w:rsidRDefault="005B0364" w:rsidP="005B0364">
      <w:pPr>
        <w:pStyle w:val="ListParagraph"/>
        <w:numPr>
          <w:ilvl w:val="0"/>
          <w:numId w:val="24"/>
        </w:numPr>
        <w:rPr>
          <w:rFonts w:ascii="Times New Roman" w:hAnsi="Times New Roman" w:cs="Times New Roman"/>
          <w:sz w:val="24"/>
          <w:szCs w:val="24"/>
        </w:rPr>
      </w:pPr>
      <w:r w:rsidRPr="00477171">
        <w:rPr>
          <w:rFonts w:ascii="Times New Roman" w:hAnsi="Times New Roman" w:cs="Times New Roman"/>
          <w:sz w:val="24"/>
          <w:szCs w:val="24"/>
        </w:rPr>
        <w:t>Develop an</w:t>
      </w:r>
      <w:r w:rsidR="005570F7" w:rsidRPr="00477171">
        <w:rPr>
          <w:rFonts w:ascii="Times New Roman" w:hAnsi="Times New Roman" w:cs="Times New Roman"/>
          <w:sz w:val="24"/>
          <w:szCs w:val="24"/>
        </w:rPr>
        <w:t>d disseminate messages for the recovery advocacy m</w:t>
      </w:r>
      <w:r w:rsidRPr="00477171">
        <w:rPr>
          <w:rFonts w:ascii="Times New Roman" w:hAnsi="Times New Roman" w:cs="Times New Roman"/>
          <w:sz w:val="24"/>
          <w:szCs w:val="24"/>
        </w:rPr>
        <w:t>ovement to engage the public and policy makers at national and local levels</w:t>
      </w:r>
    </w:p>
    <w:p w14:paraId="533CEA54" w14:textId="77777777" w:rsidR="005B0364" w:rsidRPr="00477171" w:rsidRDefault="005B0364" w:rsidP="005B0364">
      <w:pPr>
        <w:pStyle w:val="ListParagraph"/>
        <w:numPr>
          <w:ilvl w:val="0"/>
          <w:numId w:val="24"/>
        </w:numPr>
        <w:rPr>
          <w:rFonts w:ascii="Times New Roman" w:hAnsi="Times New Roman" w:cs="Times New Roman"/>
          <w:sz w:val="24"/>
          <w:szCs w:val="24"/>
        </w:rPr>
      </w:pPr>
      <w:r w:rsidRPr="00477171">
        <w:rPr>
          <w:rFonts w:ascii="Times New Roman" w:hAnsi="Times New Roman" w:cs="Times New Roman"/>
          <w:sz w:val="24"/>
          <w:szCs w:val="24"/>
        </w:rPr>
        <w:t>Develop non-stigmatising, evidence based narratives on prevention, treatment and recovery for Public Information Kits</w:t>
      </w:r>
    </w:p>
    <w:p w14:paraId="6C088615" w14:textId="6D4C9D07" w:rsidR="00A10AC3" w:rsidRPr="00477171" w:rsidRDefault="005570F7" w:rsidP="005B0364">
      <w:pPr>
        <w:pStyle w:val="ListParagraph"/>
        <w:numPr>
          <w:ilvl w:val="0"/>
          <w:numId w:val="24"/>
        </w:numPr>
        <w:rPr>
          <w:rFonts w:ascii="Times New Roman" w:hAnsi="Times New Roman" w:cs="Times New Roman"/>
          <w:sz w:val="24"/>
          <w:szCs w:val="24"/>
        </w:rPr>
      </w:pPr>
      <w:r w:rsidRPr="00477171">
        <w:rPr>
          <w:rFonts w:ascii="Times New Roman" w:hAnsi="Times New Roman" w:cs="Times New Roman"/>
          <w:sz w:val="24"/>
          <w:szCs w:val="24"/>
        </w:rPr>
        <w:t>Unify the recovery advocacy m</w:t>
      </w:r>
      <w:r w:rsidR="005B0364" w:rsidRPr="00477171">
        <w:rPr>
          <w:rFonts w:ascii="Times New Roman" w:hAnsi="Times New Roman" w:cs="Times New Roman"/>
          <w:sz w:val="24"/>
          <w:szCs w:val="24"/>
        </w:rPr>
        <w:t>ovement by developing a consensus on issues for national and local focus</w:t>
      </w:r>
    </w:p>
    <w:p w14:paraId="6FDE3D3E" w14:textId="77777777" w:rsidR="00C2430F" w:rsidRPr="00477171" w:rsidRDefault="00C2430F" w:rsidP="00C2430F">
      <w:pPr>
        <w:pStyle w:val="ListParagraph"/>
        <w:rPr>
          <w:rFonts w:ascii="Times New Roman" w:hAnsi="Times New Roman" w:cs="Times New Roman"/>
          <w:sz w:val="24"/>
          <w:szCs w:val="24"/>
        </w:rPr>
      </w:pPr>
    </w:p>
    <w:p w14:paraId="2BEA0226" w14:textId="516D8C6A" w:rsidR="00C2430F" w:rsidRPr="00477171" w:rsidRDefault="00C2430F" w:rsidP="008838F1">
      <w:pPr>
        <w:jc w:val="both"/>
        <w:rPr>
          <w:rFonts w:ascii="Times New Roman" w:hAnsi="Times New Roman" w:cs="Times New Roman"/>
          <w:sz w:val="24"/>
          <w:szCs w:val="24"/>
        </w:rPr>
      </w:pPr>
      <w:r w:rsidRPr="00477171">
        <w:rPr>
          <w:rFonts w:ascii="Times New Roman" w:hAnsi="Times New Roman" w:cs="Times New Roman"/>
          <w:sz w:val="24"/>
          <w:szCs w:val="24"/>
        </w:rPr>
        <w:t>If you w</w:t>
      </w:r>
      <w:r w:rsidR="008838F1" w:rsidRPr="00477171">
        <w:rPr>
          <w:rFonts w:ascii="Times New Roman" w:hAnsi="Times New Roman" w:cs="Times New Roman"/>
          <w:sz w:val="24"/>
          <w:szCs w:val="24"/>
        </w:rPr>
        <w:t>ould like to see the full version</w:t>
      </w:r>
      <w:r w:rsidRPr="00477171">
        <w:rPr>
          <w:rFonts w:ascii="Times New Roman" w:hAnsi="Times New Roman" w:cs="Times New Roman"/>
          <w:sz w:val="24"/>
          <w:szCs w:val="24"/>
        </w:rPr>
        <w:t xml:space="preserve"> version of our 3-year strategy or have any questions or comments regarding our work please </w:t>
      </w:r>
      <w:r w:rsidR="008838F1" w:rsidRPr="00477171">
        <w:rPr>
          <w:rFonts w:ascii="Times New Roman" w:hAnsi="Times New Roman" w:cs="Times New Roman"/>
          <w:sz w:val="24"/>
          <w:szCs w:val="24"/>
        </w:rPr>
        <w:t xml:space="preserve">do not hesitate to get in touch with us at </w:t>
      </w:r>
      <w:r w:rsidR="008838F1" w:rsidRPr="00477171">
        <w:rPr>
          <w:rFonts w:ascii="Times New Roman" w:hAnsi="Times New Roman" w:cs="Times New Roman"/>
          <w:b/>
          <w:color w:val="7030A0"/>
          <w:sz w:val="24"/>
          <w:szCs w:val="24"/>
        </w:rPr>
        <w:t>info@facesandvoicesofrecoveryuk</w:t>
      </w:r>
      <w:r w:rsidR="00AE0EA4" w:rsidRPr="00477171">
        <w:rPr>
          <w:rFonts w:ascii="Times New Roman" w:hAnsi="Times New Roman" w:cs="Times New Roman"/>
          <w:b/>
          <w:color w:val="7030A0"/>
          <w:sz w:val="24"/>
          <w:szCs w:val="24"/>
        </w:rPr>
        <w:t>.org</w:t>
      </w:r>
      <w:r w:rsidR="008838F1" w:rsidRPr="00477171">
        <w:rPr>
          <w:rFonts w:ascii="Times New Roman" w:hAnsi="Times New Roman" w:cs="Times New Roman"/>
          <w:color w:val="7030A0"/>
          <w:sz w:val="24"/>
          <w:szCs w:val="24"/>
        </w:rPr>
        <w:t xml:space="preserve"> </w:t>
      </w:r>
    </w:p>
    <w:p w14:paraId="08C2918E" w14:textId="77777777" w:rsidR="008838F1" w:rsidRPr="00477171" w:rsidRDefault="008838F1" w:rsidP="00D87A4E">
      <w:pPr>
        <w:pStyle w:val="ListParagraph"/>
        <w:rPr>
          <w:rFonts w:ascii="Times New Roman" w:hAnsi="Times New Roman" w:cs="Times New Roman"/>
          <w:sz w:val="24"/>
          <w:szCs w:val="24"/>
        </w:rPr>
      </w:pPr>
    </w:p>
    <w:p w14:paraId="2B56B387" w14:textId="4B57A89D" w:rsidR="008838F1" w:rsidRPr="00477171" w:rsidRDefault="008838F1" w:rsidP="008838F1">
      <w:pPr>
        <w:rPr>
          <w:rFonts w:ascii="Times New Roman" w:hAnsi="Times New Roman" w:cs="Times New Roman"/>
          <w:sz w:val="24"/>
          <w:szCs w:val="24"/>
        </w:rPr>
      </w:pPr>
    </w:p>
    <w:p w14:paraId="38320BB3" w14:textId="77777777" w:rsidR="008838F1" w:rsidRPr="00477171" w:rsidRDefault="008838F1" w:rsidP="008838F1">
      <w:pPr>
        <w:pStyle w:val="Heading1"/>
        <w:rPr>
          <w:rFonts w:ascii="Times New Roman" w:hAnsi="Times New Roman" w:cs="Times New Roman"/>
          <w:color w:val="800080"/>
          <w:sz w:val="24"/>
          <w:szCs w:val="24"/>
        </w:rPr>
      </w:pPr>
      <w:r w:rsidRPr="00477171">
        <w:rPr>
          <w:rFonts w:ascii="Times New Roman" w:hAnsi="Times New Roman" w:cs="Times New Roman"/>
          <w:noProof/>
          <w:sz w:val="24"/>
          <w:szCs w:val="24"/>
        </w:rPr>
        <w:lastRenderedPageBreak/>
        <mc:AlternateContent>
          <mc:Choice Requires="wps">
            <w:drawing>
              <wp:anchor distT="0" distB="0" distL="114300" distR="114300" simplePos="0" relativeHeight="251703808" behindDoc="0" locked="0" layoutInCell="0" allowOverlap="1" wp14:anchorId="5FD2AB4A" wp14:editId="249434FB">
                <wp:simplePos x="0" y="0"/>
                <wp:positionH relativeFrom="page">
                  <wp:posOffset>-110067</wp:posOffset>
                </wp:positionH>
                <wp:positionV relativeFrom="page">
                  <wp:posOffset>668867</wp:posOffset>
                </wp:positionV>
                <wp:extent cx="5223934" cy="593725"/>
                <wp:effectExtent l="0" t="0" r="15240" b="15875"/>
                <wp:wrapNone/>
                <wp:docPr id="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3934" cy="593725"/>
                        </a:xfrm>
                        <a:prstGeom prst="rect">
                          <a:avLst/>
                        </a:prstGeom>
                        <a:solidFill>
                          <a:srgbClr val="800080"/>
                        </a:solidFill>
                        <a:ln w="12700">
                          <a:solidFill>
                            <a:schemeClr val="accent4">
                              <a:lumMod val="100000"/>
                              <a:lumOff val="0"/>
                            </a:schemeClr>
                          </a:solidFill>
                          <a:miter lim="800000"/>
                          <a:headEnd/>
                          <a:tailEnd/>
                        </a:ln>
                      </wps:spPr>
                      <wps:txbx>
                        <w:txbxContent>
                          <w:p w14:paraId="4B27E405" w14:textId="77777777" w:rsidR="001A41FC" w:rsidRPr="00A959A4" w:rsidRDefault="001A41FC" w:rsidP="008838F1">
                            <w:pPr>
                              <w:pStyle w:val="NoSpacing"/>
                              <w:rPr>
                                <w:rFonts w:asciiTheme="majorHAnsi" w:eastAsiaTheme="majorEastAsia" w:hAnsiTheme="majorHAnsi" w:cstheme="majorBidi"/>
                                <w:color w:val="FFFFFF" w:themeColor="background1"/>
                                <w:sz w:val="72"/>
                                <w:szCs w:val="72"/>
                              </w:rPr>
                            </w:pPr>
                            <w:r>
                              <w:rPr>
                                <w:rFonts w:asciiTheme="majorHAnsi" w:hAnsiTheme="majorHAnsi" w:cs="Times New Roman"/>
                                <w:color w:val="FFFFFF"/>
                                <w:sz w:val="52"/>
                                <w:szCs w:val="52"/>
                              </w:rPr>
                              <w:t xml:space="preserve">              2014 - 2017 Strategy (Short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36" style="position:absolute;margin-left:-8.65pt;margin-top:52.65pt;width:411.35pt;height:46.7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EdTAIAAJEEAAAOAAAAZHJzL2Uyb0RvYy54bWysVNtu2zAMfR+wfxD0vthxkiY14hRFug4D&#10;uq1Ytw+QZTkWptsoJU729aPkJE22t2EvhihSh4c8pJd3e63IToCX1lR0PMopEYbbRppNRb9/e3y3&#10;oMQHZhqmrBEVPQhP71Zv3yx7V4rCdlY1AgiCGF/2rqJdCK7MMs87oZkfWScMOlsLmgU0YZM1wHpE&#10;1yor8vwm6y00DiwX3uPtw+Ckq4TftoKHL23rRSCqosgtpC+kbx2/2WrJyg0w10l+pMH+gYVm0mDS&#10;M9QDC4xsQf4FpSUH620bRtzqzLat5CLVgNWM8z+qeemYE6kWbI535zb5/wfLP++egcgGtZtTYphG&#10;jb5i15jZKEHGN7FBvfMlxr24Z4glevdk+Q9PjF13GCbuAWzfCdYgrXGMz64eRMPjU1L3n2yD8Gwb&#10;bOrVvgUdAbELZJ8kOZwlEftAOF7OimJyO5lSwtE3u53Mi1lKwcrTawc+fBBWk3ioKCD5hM52Tz5E&#10;Nqw8hST2VsnmUSqVDNjUawVkx3A8FnmeL9JE4BN/GaYM6bG2Yp7nCfrKmUZVnFEY58KEaYpTW40l&#10;D+hjRMfnad7wHqdyuD8njBMfYRLjqwxaBtwRJfXA8YQSW/7eNAkxMKmGM3JX5qhBbPsgX9jX+0Hl&#10;lC9qUtvmgKqAHXYCdxgPnYVflPS4DxX1P7cMBCXqo4nKLooFdoeEZE1n8wINuHLVly5mOIJVlAeg&#10;ZDDWYVi8rQO56TDbOHXJ2HuciFYmsV6ZHWvAuU8dOe5oXKxLO0W9/klWvwEAAP//AwBQSwMEFAAG&#10;AAgAAAAhALT2UUngAAAACwEAAA8AAABkcnMvZG93bnJldi54bWxMj0FPwzAMhe9I/IfISNy2ZMBY&#10;KE0nhITEATRYp3HNGtNWa5zSZFv595gT3Gy/p+fv5cvRd+KIQ2wDGZhNFQikKriWagOb8mmiQcRk&#10;ydkuEBr4xgjL4vwst5kLJ3rH4zrVgkMoZtZAk1KfSRmrBr2N09AjsfYZBm8Tr0Mt3WBPHO47eaXU&#10;rfS2Jf7Q2B4fG6z264M38Opo9bxtg/vYjF97Xb/ot7LUxlxejA/3IBKO6c8Mv/iMDgUz7cKBXBSd&#10;gclscc1WFtScB3ZoNb8BsePLndYgi1z+71D8AAAA//8DAFBLAQItABQABgAIAAAAIQC2gziS/gAA&#10;AOEBAAATAAAAAAAAAAAAAAAAAAAAAABbQ29udGVudF9UeXBlc10ueG1sUEsBAi0AFAAGAAgAAAAh&#10;ADj9If/WAAAAlAEAAAsAAAAAAAAAAAAAAAAALwEAAF9yZWxzLy5yZWxzUEsBAi0AFAAGAAgAAAAh&#10;AFnFIR1MAgAAkQQAAA4AAAAAAAAAAAAAAAAALgIAAGRycy9lMm9Eb2MueG1sUEsBAi0AFAAGAAgA&#10;AAAhALT2UUngAAAACwEAAA8AAAAAAAAAAAAAAAAApgQAAGRycy9kb3ducmV2LnhtbFBLBQYAAAAA&#10;BAAEAPMAAACzBQAAAAA=&#10;" o:allowincell="f" fillcolor="purple" strokecolor="#956251 [3207]" strokeweight="1pt">
                <v:textbox inset="14.4pt,,14.4pt">
                  <w:txbxContent>
                    <w:p w14:paraId="4B27E405" w14:textId="77777777" w:rsidR="008838F1" w:rsidRPr="00A959A4" w:rsidRDefault="008838F1" w:rsidP="008838F1">
                      <w:pPr>
                        <w:pStyle w:val="NoSpacing"/>
                        <w:rPr>
                          <w:rFonts w:asciiTheme="majorHAnsi" w:eastAsiaTheme="majorEastAsia" w:hAnsiTheme="majorHAnsi" w:cstheme="majorBidi"/>
                          <w:color w:val="FFFFFF" w:themeColor="background1"/>
                          <w:sz w:val="72"/>
                          <w:szCs w:val="72"/>
                        </w:rPr>
                      </w:pPr>
                      <w:r>
                        <w:rPr>
                          <w:rFonts w:asciiTheme="majorHAnsi" w:hAnsiTheme="majorHAnsi" w:cs="Times New Roman"/>
                          <w:color w:val="FFFFFF"/>
                          <w:sz w:val="52"/>
                          <w:szCs w:val="52"/>
                        </w:rPr>
                        <w:t xml:space="preserve">              2014 - 2017 Strategy (Short </w:t>
                      </w:r>
                    </w:p>
                  </w:txbxContent>
                </v:textbox>
                <w10:wrap anchorx="page" anchory="page"/>
              </v:rect>
            </w:pict>
          </mc:Fallback>
        </mc:AlternateContent>
      </w:r>
      <w:r w:rsidRPr="00477171">
        <w:rPr>
          <w:rFonts w:ascii="Times New Roman" w:hAnsi="Times New Roman" w:cs="Times New Roman"/>
          <w:noProof/>
          <w:sz w:val="24"/>
          <w:szCs w:val="24"/>
        </w:rPr>
        <mc:AlternateContent>
          <mc:Choice Requires="wps">
            <w:drawing>
              <wp:anchor distT="0" distB="0" distL="114300" distR="114300" simplePos="0" relativeHeight="251704832" behindDoc="0" locked="0" layoutInCell="0" allowOverlap="1" wp14:anchorId="5DD3B354" wp14:editId="79E7CF5E">
                <wp:simplePos x="0" y="0"/>
                <wp:positionH relativeFrom="page">
                  <wp:posOffset>-110067</wp:posOffset>
                </wp:positionH>
                <wp:positionV relativeFrom="page">
                  <wp:posOffset>668867</wp:posOffset>
                </wp:positionV>
                <wp:extent cx="5283200" cy="593725"/>
                <wp:effectExtent l="0" t="0" r="12700" b="15875"/>
                <wp:wrapNone/>
                <wp:docPr id="2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0" cy="593725"/>
                        </a:xfrm>
                        <a:prstGeom prst="rect">
                          <a:avLst/>
                        </a:prstGeom>
                        <a:solidFill>
                          <a:srgbClr val="800080"/>
                        </a:solidFill>
                        <a:ln w="12700">
                          <a:solidFill>
                            <a:schemeClr val="accent4">
                              <a:lumMod val="100000"/>
                              <a:lumOff val="0"/>
                            </a:schemeClr>
                          </a:solidFill>
                          <a:miter lim="800000"/>
                          <a:headEnd/>
                          <a:tailEnd/>
                        </a:ln>
                      </wps:spPr>
                      <wps:txbx>
                        <w:txbxContent>
                          <w:p w14:paraId="546383C2" w14:textId="0AC551EA" w:rsidR="001A41FC" w:rsidRPr="00C42E50" w:rsidRDefault="001A41FC" w:rsidP="008838F1">
                            <w:pPr>
                              <w:pStyle w:val="NoSpacing"/>
                              <w:jc w:val="center"/>
                              <w:rPr>
                                <w:rFonts w:asciiTheme="majorHAnsi" w:eastAsiaTheme="majorEastAsia" w:hAnsiTheme="majorHAnsi" w:cstheme="majorBidi"/>
                                <w:b/>
                                <w:color w:val="FFFFFF" w:themeColor="background1"/>
                                <w:sz w:val="72"/>
                                <w:szCs w:val="72"/>
                              </w:rPr>
                            </w:pPr>
                            <w:r w:rsidRPr="00C42E50">
                              <w:rPr>
                                <w:rFonts w:asciiTheme="majorHAnsi" w:hAnsiTheme="majorHAnsi" w:cs="Times New Roman"/>
                                <w:b/>
                                <w:color w:val="FFFFFF"/>
                                <w:sz w:val="52"/>
                                <w:szCs w:val="52"/>
                              </w:rPr>
                              <w:t>R</w:t>
                            </w:r>
                            <w:r>
                              <w:rPr>
                                <w:rFonts w:asciiTheme="majorHAnsi" w:hAnsiTheme="majorHAnsi" w:cs="Times New Roman"/>
                                <w:b/>
                                <w:color w:val="FFFFFF"/>
                                <w:sz w:val="52"/>
                                <w:szCs w:val="52"/>
                              </w:rPr>
                              <w:t>eview of 2015</w:t>
                            </w:r>
                            <w:r w:rsidRPr="00C42E50">
                              <w:rPr>
                                <w:rFonts w:asciiTheme="majorHAnsi" w:hAnsiTheme="majorHAnsi" w:cs="Times New Roman"/>
                                <w:b/>
                                <w:color w:val="FFFFFF"/>
                                <w:sz w:val="52"/>
                                <w:szCs w:val="52"/>
                              </w:rPr>
                              <w:t>-1</w:t>
                            </w:r>
                            <w:r>
                              <w:rPr>
                                <w:rFonts w:asciiTheme="majorHAnsi" w:hAnsiTheme="majorHAnsi" w:cs="Times New Roman"/>
                                <w:b/>
                                <w:color w:val="FFFFFF"/>
                                <w:sz w:val="52"/>
                                <w:szCs w:val="52"/>
                              </w:rPr>
                              <w:t>6</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37" style="position:absolute;margin-left:-8.65pt;margin-top:52.65pt;width:416pt;height:46.7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6dSQIAAJEEAAAOAAAAZHJzL2Uyb0RvYy54bWysVNtuEzEQfUfiHyy/k700aZdVNlWVUoRU&#10;oKLwAY7Xm7XwjbGTTfh6xt4kTegb4mXlscfHZ86Z2fntTiuyFeClNQ0tJjklwnDbSrNu6I/vD+8q&#10;SnxgpmXKGtHQvfD0dvH2zXxwtShtb1UrgCCI8fXgGtqH4Oos87wXmvmJdcLgYWdBs4AhrLMW2IDo&#10;WmVlnl9ng4XWgeXCe9y9Hw/pIuF3neDha9d5EYhqKHIL6Qvpu4rfbDFn9RqY6yU/0GD/wEIzafDR&#10;E9Q9C4xsQL6C0pKD9bYLE251ZrtOcpFqwGqK/K9qnnvmRKoFxfHuJJP/f7D8y/YJiGwbWk4pMUyj&#10;R99QNWbWSpDiOgo0OF9j3rN7gliid4+W//TE2GWPaeIOwA69YC3SKmJ+dnEhBh6vktXw2bYIzzbB&#10;Jq12HegIiCqQXbJkf7JE7ALhuDkrqyv0mRKOZ7P3VzflLD3B6uNtBz58FFaTuGgoIPmEzraPPkQ2&#10;rD6mJPZWyfZBKpUCWK+WCsiWYXtUeZ5XqSPwij9PU4YMWFt5g0ReY8RWFScUxrkwYZry1EZjySN6&#10;geh4PfUb7mNXjvunB48wifHF81oGnBEl9cjxiBIl/2DahBiYVOMauStz8CDKPtoXdqtdcrlIDkVP&#10;Vrbdoytgx5nAGcZFb+E3JQPOQ0P9rw0DQYn6ZKKzVVmhOiSkaDq7KTGAi6PV+REzHMEaygNQMgbL&#10;MA7exoFc9/hakVQy9g47opPJrBdmhxqw75MihxmNg3Uep6yXP8niDwAAAP//AwBQSwMEFAAGAAgA&#10;AAAhAL/L6BThAAAACwEAAA8AAABkcnMvZG93bnJldi54bWxMj81OwzAQhO9IfQdrkbi1TspPTYhT&#10;VUhIHECFpoKrGy9J1Hidxm4b3p7lBLfdndHsN/lydJ044RBaTxrSWQICqfK2pVrDtnyaKhAhGrKm&#10;84QavjHAsphc5Caz/kzveNrEWnAIhcxoaGLsMylD1aAzYeZ7JNa+/OBM5HWopR3MmcNdJ+dJcied&#10;aYk/NKbHxwar/eboNLxaWj9/tN5+bsfDXtUv6q0sldZXl+PqAUTEMf6Z4Ref0aFgpp0/kg2i0zBN&#10;F9dsZSG55YEdKr1ZgNjx5V4pkEUu/3cofgAAAP//AwBQSwECLQAUAAYACAAAACEAtoM4kv4AAADh&#10;AQAAEwAAAAAAAAAAAAAAAAAAAAAAW0NvbnRlbnRfVHlwZXNdLnhtbFBLAQItABQABgAIAAAAIQA4&#10;/SH/1gAAAJQBAAALAAAAAAAAAAAAAAAAAC8BAABfcmVscy8ucmVsc1BLAQItABQABgAIAAAAIQDo&#10;hU6dSQIAAJEEAAAOAAAAAAAAAAAAAAAAAC4CAABkcnMvZTJvRG9jLnhtbFBLAQItABQABgAIAAAA&#10;IQC/y+gU4QAAAAsBAAAPAAAAAAAAAAAAAAAAAKMEAABkcnMvZG93bnJldi54bWxQSwUGAAAAAAQA&#10;BADzAAAAsQUAAAAA&#10;" o:allowincell="f" fillcolor="purple" strokecolor="#956251 [3207]" strokeweight="1pt">
                <v:textbox inset="14.4pt,,14.4pt">
                  <w:txbxContent>
                    <w:p w14:paraId="546383C2" w14:textId="0AC551EA" w:rsidR="008838F1" w:rsidRPr="00C42E50" w:rsidRDefault="008838F1" w:rsidP="008838F1">
                      <w:pPr>
                        <w:pStyle w:val="NoSpacing"/>
                        <w:jc w:val="center"/>
                        <w:rPr>
                          <w:rFonts w:asciiTheme="majorHAnsi" w:eastAsiaTheme="majorEastAsia" w:hAnsiTheme="majorHAnsi" w:cstheme="majorBidi"/>
                          <w:b/>
                          <w:color w:val="FFFFFF" w:themeColor="background1"/>
                          <w:sz w:val="72"/>
                          <w:szCs w:val="72"/>
                        </w:rPr>
                      </w:pPr>
                      <w:r w:rsidRPr="00C42E50">
                        <w:rPr>
                          <w:rFonts w:asciiTheme="majorHAnsi" w:hAnsiTheme="majorHAnsi" w:cs="Times New Roman"/>
                          <w:b/>
                          <w:color w:val="FFFFFF"/>
                          <w:sz w:val="52"/>
                          <w:szCs w:val="52"/>
                        </w:rPr>
                        <w:t>R</w:t>
                      </w:r>
                      <w:r w:rsidR="00AE0EA4">
                        <w:rPr>
                          <w:rFonts w:asciiTheme="majorHAnsi" w:hAnsiTheme="majorHAnsi" w:cs="Times New Roman"/>
                          <w:b/>
                          <w:color w:val="FFFFFF"/>
                          <w:sz w:val="52"/>
                          <w:szCs w:val="52"/>
                        </w:rPr>
                        <w:t>eview of 2015</w:t>
                      </w:r>
                      <w:r w:rsidRPr="00C42E50">
                        <w:rPr>
                          <w:rFonts w:asciiTheme="majorHAnsi" w:hAnsiTheme="majorHAnsi" w:cs="Times New Roman"/>
                          <w:b/>
                          <w:color w:val="FFFFFF"/>
                          <w:sz w:val="52"/>
                          <w:szCs w:val="52"/>
                        </w:rPr>
                        <w:t>-1</w:t>
                      </w:r>
                      <w:r w:rsidR="00AE0EA4">
                        <w:rPr>
                          <w:rFonts w:asciiTheme="majorHAnsi" w:hAnsiTheme="majorHAnsi" w:cs="Times New Roman"/>
                          <w:b/>
                          <w:color w:val="FFFFFF"/>
                          <w:sz w:val="52"/>
                          <w:szCs w:val="52"/>
                        </w:rPr>
                        <w:t>6</w:t>
                      </w:r>
                    </w:p>
                  </w:txbxContent>
                </v:textbox>
                <w10:wrap anchorx="page" anchory="page"/>
              </v:rect>
            </w:pict>
          </mc:Fallback>
        </mc:AlternateContent>
      </w:r>
    </w:p>
    <w:p w14:paraId="72F79AB4" w14:textId="63D31D59" w:rsidR="008838F1" w:rsidRPr="00477171" w:rsidRDefault="008838F1" w:rsidP="008838F1">
      <w:pPr>
        <w:pStyle w:val="Heading1"/>
        <w:rPr>
          <w:rFonts w:ascii="Times New Roman" w:hAnsi="Times New Roman" w:cs="Times New Roman"/>
          <w:color w:val="800080"/>
          <w:sz w:val="24"/>
          <w:szCs w:val="24"/>
        </w:rPr>
      </w:pPr>
    </w:p>
    <w:p w14:paraId="1751D61B" w14:textId="77777777" w:rsidR="00C42E50" w:rsidRPr="00477171" w:rsidRDefault="00C42E50" w:rsidP="00907AE6">
      <w:pPr>
        <w:rPr>
          <w:rFonts w:ascii="Times New Roman" w:hAnsi="Times New Roman" w:cs="Times New Roman"/>
          <w:b/>
          <w:color w:val="7030A0"/>
          <w:sz w:val="24"/>
          <w:szCs w:val="24"/>
        </w:rPr>
      </w:pPr>
    </w:p>
    <w:p w14:paraId="2C22A42F" w14:textId="23DDE41E" w:rsidR="00907AE6" w:rsidRPr="00477171" w:rsidRDefault="00AE0EA4" w:rsidP="00907AE6">
      <w:pPr>
        <w:rPr>
          <w:rFonts w:ascii="Times New Roman" w:hAnsi="Times New Roman" w:cs="Times New Roman"/>
          <w:b/>
          <w:color w:val="7030A0"/>
          <w:sz w:val="24"/>
          <w:szCs w:val="24"/>
        </w:rPr>
      </w:pPr>
      <w:r w:rsidRPr="00477171">
        <w:rPr>
          <w:rFonts w:ascii="Times New Roman" w:hAnsi="Times New Roman" w:cs="Times New Roman"/>
          <w:b/>
          <w:color w:val="7030A0"/>
          <w:sz w:val="24"/>
          <w:szCs w:val="24"/>
        </w:rPr>
        <w:t>UK Recovery Walk 2015</w:t>
      </w:r>
    </w:p>
    <w:p w14:paraId="34996087" w14:textId="1C8AD52F" w:rsidR="00B41743" w:rsidRPr="00477171" w:rsidRDefault="0061002D" w:rsidP="008838F1">
      <w:pPr>
        <w:jc w:val="both"/>
        <w:rPr>
          <w:rFonts w:ascii="Times New Roman" w:hAnsi="Times New Roman" w:cs="Times New Roman"/>
          <w:sz w:val="24"/>
          <w:szCs w:val="24"/>
        </w:rPr>
      </w:pPr>
      <w:r w:rsidRPr="00477171">
        <w:rPr>
          <w:rFonts w:ascii="Times New Roman" w:hAnsi="Times New Roman" w:cs="Times New Roman"/>
          <w:sz w:val="24"/>
          <w:szCs w:val="24"/>
        </w:rPr>
        <w:t>The planning and</w:t>
      </w:r>
      <w:r w:rsidR="00B41743" w:rsidRPr="00477171">
        <w:rPr>
          <w:rFonts w:ascii="Times New Roman" w:hAnsi="Times New Roman" w:cs="Times New Roman"/>
          <w:sz w:val="24"/>
          <w:szCs w:val="24"/>
        </w:rPr>
        <w:t xml:space="preserve"> organising of the walk with </w:t>
      </w:r>
      <w:r w:rsidR="00C37426" w:rsidRPr="00477171">
        <w:rPr>
          <w:rFonts w:ascii="Times New Roman" w:hAnsi="Times New Roman" w:cs="Times New Roman"/>
          <w:sz w:val="24"/>
          <w:szCs w:val="24"/>
        </w:rPr>
        <w:t>last</w:t>
      </w:r>
      <w:r w:rsidR="00B41743" w:rsidRPr="00477171">
        <w:rPr>
          <w:rFonts w:ascii="Times New Roman" w:hAnsi="Times New Roman" w:cs="Times New Roman"/>
          <w:sz w:val="24"/>
          <w:szCs w:val="24"/>
        </w:rPr>
        <w:t xml:space="preserve"> year’s host</w:t>
      </w:r>
      <w:r w:rsidRPr="00477171">
        <w:rPr>
          <w:rFonts w:ascii="Times New Roman" w:hAnsi="Times New Roman" w:cs="Times New Roman"/>
          <w:sz w:val="24"/>
          <w:szCs w:val="24"/>
        </w:rPr>
        <w:t>,</w:t>
      </w:r>
      <w:r w:rsidR="00AE0EA4" w:rsidRPr="00477171">
        <w:rPr>
          <w:rFonts w:ascii="Times New Roman" w:hAnsi="Times New Roman" w:cs="Times New Roman"/>
          <w:sz w:val="24"/>
          <w:szCs w:val="24"/>
        </w:rPr>
        <w:t xml:space="preserve"> Durham Recovery Forum (DRF</w:t>
      </w:r>
      <w:r w:rsidRPr="00477171">
        <w:rPr>
          <w:rFonts w:ascii="Times New Roman" w:hAnsi="Times New Roman" w:cs="Times New Roman"/>
          <w:sz w:val="24"/>
          <w:szCs w:val="24"/>
        </w:rPr>
        <w:t xml:space="preserve">), </w:t>
      </w:r>
      <w:r w:rsidR="00C37426" w:rsidRPr="00477171">
        <w:rPr>
          <w:rFonts w:ascii="Times New Roman" w:hAnsi="Times New Roman" w:cs="Times New Roman"/>
          <w:sz w:val="24"/>
          <w:szCs w:val="24"/>
        </w:rPr>
        <w:t>w</w:t>
      </w:r>
      <w:r w:rsidR="00AE0EA4" w:rsidRPr="00477171">
        <w:rPr>
          <w:rFonts w:ascii="Times New Roman" w:hAnsi="Times New Roman" w:cs="Times New Roman"/>
          <w:sz w:val="24"/>
          <w:szCs w:val="24"/>
        </w:rPr>
        <w:t xml:space="preserve">as an opportunity for us to put into action and fine tune the </w:t>
      </w:r>
      <w:r w:rsidRPr="00477171">
        <w:rPr>
          <w:rFonts w:ascii="Times New Roman" w:hAnsi="Times New Roman" w:cs="Times New Roman"/>
          <w:sz w:val="24"/>
          <w:szCs w:val="24"/>
        </w:rPr>
        <w:t>two-</w:t>
      </w:r>
      <w:r w:rsidR="00B41743" w:rsidRPr="00477171">
        <w:rPr>
          <w:rFonts w:ascii="Times New Roman" w:hAnsi="Times New Roman" w:cs="Times New Roman"/>
          <w:sz w:val="24"/>
          <w:szCs w:val="24"/>
        </w:rPr>
        <w:t>tier planning structure in the spirit of</w:t>
      </w:r>
      <w:r w:rsidR="00AE0EA4" w:rsidRPr="00477171">
        <w:rPr>
          <w:rFonts w:ascii="Times New Roman" w:hAnsi="Times New Roman" w:cs="Times New Roman"/>
          <w:sz w:val="24"/>
          <w:szCs w:val="24"/>
        </w:rPr>
        <w:t xml:space="preserve"> inclusivity and co-production. You can read about the process and how it developed here. </w:t>
      </w:r>
    </w:p>
    <w:p w14:paraId="09B85F01" w14:textId="2EFDB872" w:rsidR="008838F1" w:rsidRPr="00477171" w:rsidRDefault="001A41FC" w:rsidP="008838F1">
      <w:pPr>
        <w:rPr>
          <w:rFonts w:ascii="Times New Roman" w:hAnsi="Times New Roman" w:cs="Times New Roman"/>
          <w:b/>
          <w:color w:val="7030A0"/>
          <w:sz w:val="24"/>
          <w:szCs w:val="24"/>
        </w:rPr>
      </w:pPr>
      <w:hyperlink r:id="rId18" w:history="1">
        <w:r w:rsidR="008838F1" w:rsidRPr="00477171">
          <w:rPr>
            <w:rStyle w:val="Hyperlink"/>
            <w:rFonts w:ascii="Times New Roman" w:hAnsi="Times New Roman" w:cs="Times New Roman"/>
            <w:b/>
            <w:color w:val="7030A0"/>
            <w:sz w:val="24"/>
            <w:szCs w:val="24"/>
          </w:rPr>
          <w:t>http://www.ukrecoverywalk.org/the-6th-uk-recovery-walk-greater-manchester/</w:t>
        </w:r>
      </w:hyperlink>
    </w:p>
    <w:p w14:paraId="0DD700A0" w14:textId="68A4B59D" w:rsidR="00253649" w:rsidRPr="00477171" w:rsidRDefault="0061002D" w:rsidP="008838F1">
      <w:pPr>
        <w:jc w:val="both"/>
        <w:rPr>
          <w:rFonts w:ascii="Times New Roman" w:hAnsi="Times New Roman" w:cs="Times New Roman"/>
          <w:sz w:val="24"/>
          <w:szCs w:val="24"/>
        </w:rPr>
      </w:pPr>
      <w:r w:rsidRPr="00477171">
        <w:rPr>
          <w:rFonts w:ascii="Times New Roman" w:hAnsi="Times New Roman" w:cs="Times New Roman"/>
          <w:sz w:val="24"/>
          <w:szCs w:val="24"/>
        </w:rPr>
        <w:t>This two-</w:t>
      </w:r>
      <w:r w:rsidR="00253649" w:rsidRPr="00477171">
        <w:rPr>
          <w:rFonts w:ascii="Times New Roman" w:hAnsi="Times New Roman" w:cs="Times New Roman"/>
          <w:sz w:val="24"/>
          <w:szCs w:val="24"/>
        </w:rPr>
        <w:t xml:space="preserve">tier planning process </w:t>
      </w:r>
      <w:r w:rsidR="00C37426" w:rsidRPr="00477171">
        <w:rPr>
          <w:rFonts w:ascii="Times New Roman" w:hAnsi="Times New Roman" w:cs="Times New Roman"/>
          <w:sz w:val="24"/>
          <w:szCs w:val="24"/>
        </w:rPr>
        <w:t>has been</w:t>
      </w:r>
      <w:r w:rsidR="00253649" w:rsidRPr="00477171">
        <w:rPr>
          <w:rFonts w:ascii="Times New Roman" w:hAnsi="Times New Roman" w:cs="Times New Roman"/>
          <w:sz w:val="24"/>
          <w:szCs w:val="24"/>
        </w:rPr>
        <w:t xml:space="preserve"> taken forward as a blueprint for development </w:t>
      </w:r>
      <w:r w:rsidR="00AE0EA4" w:rsidRPr="00477171">
        <w:rPr>
          <w:rFonts w:ascii="Times New Roman" w:hAnsi="Times New Roman" w:cs="Times New Roman"/>
          <w:sz w:val="24"/>
          <w:szCs w:val="24"/>
        </w:rPr>
        <w:t xml:space="preserve">and has been again adapted and tuned to suit the talents and skills </w:t>
      </w:r>
      <w:r w:rsidR="00C37426" w:rsidRPr="00477171">
        <w:rPr>
          <w:rFonts w:ascii="Times New Roman" w:hAnsi="Times New Roman" w:cs="Times New Roman"/>
          <w:sz w:val="24"/>
          <w:szCs w:val="24"/>
        </w:rPr>
        <w:t xml:space="preserve">with this </w:t>
      </w:r>
      <w:r w:rsidR="00703639" w:rsidRPr="00477171">
        <w:rPr>
          <w:rFonts w:ascii="Times New Roman" w:hAnsi="Times New Roman" w:cs="Times New Roman"/>
          <w:sz w:val="24"/>
          <w:szCs w:val="24"/>
        </w:rPr>
        <w:t>year’s</w:t>
      </w:r>
      <w:r w:rsidR="00C37426" w:rsidRPr="00477171">
        <w:rPr>
          <w:rFonts w:ascii="Times New Roman" w:hAnsi="Times New Roman" w:cs="Times New Roman"/>
          <w:sz w:val="24"/>
          <w:szCs w:val="24"/>
        </w:rPr>
        <w:t xml:space="preserve"> </w:t>
      </w:r>
      <w:r w:rsidR="00253649" w:rsidRPr="00477171">
        <w:rPr>
          <w:rFonts w:ascii="Times New Roman" w:hAnsi="Times New Roman" w:cs="Times New Roman"/>
          <w:sz w:val="24"/>
          <w:szCs w:val="24"/>
        </w:rPr>
        <w:t>host committee</w:t>
      </w:r>
      <w:r w:rsidR="00AE0EA4" w:rsidRPr="00477171">
        <w:rPr>
          <w:rFonts w:ascii="Times New Roman" w:hAnsi="Times New Roman" w:cs="Times New Roman"/>
          <w:sz w:val="24"/>
          <w:szCs w:val="24"/>
        </w:rPr>
        <w:t xml:space="preserve"> in Halton</w:t>
      </w:r>
      <w:r w:rsidR="00C37426" w:rsidRPr="00477171">
        <w:rPr>
          <w:rFonts w:ascii="Times New Roman" w:hAnsi="Times New Roman" w:cs="Times New Roman"/>
          <w:sz w:val="24"/>
          <w:szCs w:val="24"/>
        </w:rPr>
        <w:t xml:space="preserve">. We have </w:t>
      </w:r>
      <w:r w:rsidR="008838F1" w:rsidRPr="00477171">
        <w:rPr>
          <w:rFonts w:ascii="Times New Roman" w:hAnsi="Times New Roman" w:cs="Times New Roman"/>
          <w:sz w:val="24"/>
          <w:szCs w:val="24"/>
        </w:rPr>
        <w:t xml:space="preserve">utilised </w:t>
      </w:r>
      <w:r w:rsidR="00C37426" w:rsidRPr="00477171">
        <w:rPr>
          <w:rFonts w:ascii="Times New Roman" w:hAnsi="Times New Roman" w:cs="Times New Roman"/>
          <w:sz w:val="24"/>
          <w:szCs w:val="24"/>
        </w:rPr>
        <w:t xml:space="preserve">and developed </w:t>
      </w:r>
      <w:r w:rsidR="00253649" w:rsidRPr="00477171">
        <w:rPr>
          <w:rFonts w:ascii="Times New Roman" w:hAnsi="Times New Roman" w:cs="Times New Roman"/>
          <w:sz w:val="24"/>
          <w:szCs w:val="24"/>
        </w:rPr>
        <w:t>the</w:t>
      </w:r>
      <w:r w:rsidR="00C37426" w:rsidRPr="00477171">
        <w:rPr>
          <w:rFonts w:ascii="Times New Roman" w:hAnsi="Times New Roman" w:cs="Times New Roman"/>
          <w:sz w:val="24"/>
          <w:szCs w:val="24"/>
        </w:rPr>
        <w:t>se</w:t>
      </w:r>
      <w:r w:rsidR="00253649" w:rsidRPr="00477171">
        <w:rPr>
          <w:rFonts w:ascii="Times New Roman" w:hAnsi="Times New Roman" w:cs="Times New Roman"/>
          <w:sz w:val="24"/>
          <w:szCs w:val="24"/>
        </w:rPr>
        <w:t xml:space="preserve"> participatory processes and </w:t>
      </w:r>
      <w:r w:rsidR="00C37426" w:rsidRPr="00477171">
        <w:rPr>
          <w:rFonts w:ascii="Times New Roman" w:hAnsi="Times New Roman" w:cs="Times New Roman"/>
          <w:sz w:val="24"/>
          <w:szCs w:val="24"/>
        </w:rPr>
        <w:t xml:space="preserve">the fine tuning allows each </w:t>
      </w:r>
      <w:r w:rsidR="00703639" w:rsidRPr="00477171">
        <w:rPr>
          <w:rFonts w:ascii="Times New Roman" w:hAnsi="Times New Roman" w:cs="Times New Roman"/>
          <w:sz w:val="24"/>
          <w:szCs w:val="24"/>
        </w:rPr>
        <w:t>year’s</w:t>
      </w:r>
      <w:r w:rsidR="00C37426" w:rsidRPr="00477171">
        <w:rPr>
          <w:rFonts w:ascii="Times New Roman" w:hAnsi="Times New Roman" w:cs="Times New Roman"/>
          <w:sz w:val="24"/>
          <w:szCs w:val="24"/>
        </w:rPr>
        <w:t xml:space="preserve"> host to shape and encourage the directions and theme to represent them clearly.</w:t>
      </w:r>
      <w:r w:rsidR="00AE0EA4" w:rsidRPr="00477171">
        <w:rPr>
          <w:rFonts w:ascii="Times New Roman" w:hAnsi="Times New Roman" w:cs="Times New Roman"/>
          <w:sz w:val="24"/>
          <w:szCs w:val="24"/>
        </w:rPr>
        <w:t xml:space="preserve"> This year’s theme having just been agreed as dare to dream. </w:t>
      </w:r>
    </w:p>
    <w:p w14:paraId="3BE20590" w14:textId="77777777" w:rsidR="00543C41" w:rsidRPr="00477171" w:rsidRDefault="00543C41" w:rsidP="00703639">
      <w:pPr>
        <w:rPr>
          <w:rFonts w:ascii="Times New Roman" w:hAnsi="Times New Roman" w:cs="Times New Roman"/>
          <w:sz w:val="24"/>
          <w:szCs w:val="24"/>
        </w:rPr>
      </w:pPr>
    </w:p>
    <w:p w14:paraId="197D0308" w14:textId="621F64C6" w:rsidR="00477171" w:rsidRPr="00477171" w:rsidRDefault="00477171" w:rsidP="00477171">
      <w:pPr>
        <w:rPr>
          <w:rFonts w:ascii="Times New Roman" w:hAnsi="Times New Roman" w:cs="Times New Roman"/>
          <w:b/>
          <w:color w:val="7030A0"/>
          <w:sz w:val="24"/>
          <w:szCs w:val="24"/>
        </w:rPr>
      </w:pPr>
      <w:r w:rsidRPr="00477171">
        <w:rPr>
          <w:rFonts w:ascii="Times New Roman" w:hAnsi="Times New Roman" w:cs="Times New Roman"/>
          <w:b/>
          <w:color w:val="7030A0"/>
          <w:sz w:val="24"/>
          <w:szCs w:val="24"/>
        </w:rPr>
        <w:t>Advocacy Conference</w:t>
      </w:r>
      <w:r w:rsidR="003E7F9F">
        <w:rPr>
          <w:rFonts w:ascii="Times New Roman" w:hAnsi="Times New Roman" w:cs="Times New Roman"/>
          <w:b/>
          <w:color w:val="7030A0"/>
          <w:sz w:val="24"/>
          <w:szCs w:val="24"/>
        </w:rPr>
        <w:t xml:space="preserve"> 2015</w:t>
      </w:r>
    </w:p>
    <w:p w14:paraId="6BE9F97C" w14:textId="68DC4A98" w:rsidR="00477171" w:rsidRDefault="00477171" w:rsidP="00477171">
      <w:pPr>
        <w:widowControl w:val="0"/>
        <w:autoSpaceDE w:val="0"/>
        <w:autoSpaceDN w:val="0"/>
        <w:adjustRightInd w:val="0"/>
        <w:spacing w:after="400" w:line="240" w:lineRule="auto"/>
        <w:ind w:left="400" w:right="400" w:hanging="400"/>
        <w:jc w:val="center"/>
        <w:rPr>
          <w:rFonts w:ascii="Times New Roman" w:hAnsi="Times New Roman" w:cs="Times New Roman"/>
          <w:b/>
          <w:bCs/>
          <w:color w:val="262626"/>
          <w:sz w:val="24"/>
          <w:szCs w:val="24"/>
        </w:rPr>
      </w:pPr>
      <w:r>
        <w:rPr>
          <w:rFonts w:ascii="Times New Roman" w:hAnsi="Times New Roman" w:cs="Times New Roman"/>
          <w:b/>
          <w:bCs/>
          <w:color w:val="262626"/>
          <w:sz w:val="24"/>
          <w:szCs w:val="24"/>
        </w:rPr>
        <w:t xml:space="preserve">Primary theme = </w:t>
      </w:r>
      <w:r w:rsidRPr="00477171">
        <w:rPr>
          <w:rFonts w:ascii="Times New Roman" w:hAnsi="Times New Roman" w:cs="Times New Roman"/>
          <w:b/>
          <w:bCs/>
          <w:color w:val="262626"/>
          <w:sz w:val="24"/>
          <w:szCs w:val="24"/>
        </w:rPr>
        <w:t>Spiritual pathways to recovery</w:t>
      </w:r>
    </w:p>
    <w:p w14:paraId="6626A692" w14:textId="3DEE40EB" w:rsidR="00477171" w:rsidRPr="00477171" w:rsidRDefault="00477171" w:rsidP="00477171">
      <w:pPr>
        <w:widowControl w:val="0"/>
        <w:autoSpaceDE w:val="0"/>
        <w:autoSpaceDN w:val="0"/>
        <w:adjustRightInd w:val="0"/>
        <w:spacing w:after="400" w:line="240" w:lineRule="auto"/>
        <w:ind w:left="400" w:right="400" w:hanging="400"/>
        <w:jc w:val="center"/>
        <w:rPr>
          <w:rFonts w:ascii="Times New Roman" w:hAnsi="Times New Roman" w:cs="Times New Roman"/>
          <w:color w:val="262626"/>
          <w:sz w:val="24"/>
          <w:szCs w:val="24"/>
        </w:rPr>
      </w:pPr>
      <w:r>
        <w:rPr>
          <w:rFonts w:ascii="Times New Roman" w:hAnsi="Times New Roman" w:cs="Times New Roman"/>
          <w:b/>
          <w:bCs/>
          <w:color w:val="262626"/>
          <w:sz w:val="24"/>
          <w:szCs w:val="24"/>
        </w:rPr>
        <w:t>Secondary theme = Family’s in recovery</w:t>
      </w:r>
    </w:p>
    <w:p w14:paraId="606E56A7" w14:textId="696A5EF7" w:rsidR="00477171" w:rsidRPr="00477171" w:rsidRDefault="00866570" w:rsidP="00866570">
      <w:pPr>
        <w:widowControl w:val="0"/>
        <w:autoSpaceDE w:val="0"/>
        <w:autoSpaceDN w:val="0"/>
        <w:adjustRightInd w:val="0"/>
        <w:spacing w:after="360" w:line="240" w:lineRule="auto"/>
        <w:ind w:left="3" w:hanging="400"/>
        <w:jc w:val="both"/>
        <w:rPr>
          <w:rFonts w:ascii="Times New Roman" w:hAnsi="Times New Roman" w:cs="Times New Roman"/>
          <w:color w:val="262626"/>
          <w:sz w:val="24"/>
          <w:szCs w:val="24"/>
        </w:rPr>
      </w:pPr>
      <w:r>
        <w:rPr>
          <w:rFonts w:ascii="Times New Roman" w:hAnsi="Times New Roman" w:cs="Times New Roman"/>
          <w:color w:val="262626"/>
          <w:sz w:val="24"/>
          <w:szCs w:val="24"/>
        </w:rPr>
        <w:t xml:space="preserve">       </w:t>
      </w:r>
      <w:r w:rsidR="003E7F9F">
        <w:rPr>
          <w:rFonts w:ascii="Times New Roman" w:hAnsi="Times New Roman" w:cs="Times New Roman"/>
          <w:color w:val="262626"/>
          <w:sz w:val="24"/>
          <w:szCs w:val="24"/>
        </w:rPr>
        <w:t xml:space="preserve">Our conference this year focused on how many people in recovery </w:t>
      </w:r>
      <w:r w:rsidR="0012142E">
        <w:rPr>
          <w:rFonts w:ascii="Times New Roman" w:hAnsi="Times New Roman" w:cs="Times New Roman"/>
          <w:color w:val="262626"/>
          <w:sz w:val="24"/>
          <w:szCs w:val="24"/>
        </w:rPr>
        <w:t xml:space="preserve">regard </w:t>
      </w:r>
      <w:r w:rsidR="0012142E" w:rsidRPr="00477171">
        <w:rPr>
          <w:rFonts w:ascii="Times New Roman" w:hAnsi="Times New Roman" w:cs="Times New Roman"/>
          <w:color w:val="262626"/>
          <w:sz w:val="24"/>
          <w:szCs w:val="24"/>
        </w:rPr>
        <w:t>“</w:t>
      </w:r>
      <w:r w:rsidR="00477171" w:rsidRPr="00477171">
        <w:rPr>
          <w:rFonts w:ascii="Times New Roman" w:hAnsi="Times New Roman" w:cs="Times New Roman"/>
          <w:color w:val="262626"/>
          <w:sz w:val="24"/>
          <w:szCs w:val="24"/>
        </w:rPr>
        <w:t>spirituality”,</w:t>
      </w:r>
      <w:r>
        <w:rPr>
          <w:rFonts w:ascii="Times New Roman" w:hAnsi="Times New Roman" w:cs="Times New Roman"/>
          <w:color w:val="262626"/>
          <w:sz w:val="24"/>
          <w:szCs w:val="24"/>
        </w:rPr>
        <w:t xml:space="preserve"> h</w:t>
      </w:r>
      <w:r w:rsidR="00477171" w:rsidRPr="00477171">
        <w:rPr>
          <w:rFonts w:ascii="Times New Roman" w:hAnsi="Times New Roman" w:cs="Times New Roman"/>
          <w:color w:val="262626"/>
          <w:sz w:val="24"/>
          <w:szCs w:val="24"/>
        </w:rPr>
        <w:t xml:space="preserve">owever that is defined, to be a vital component of their recovery. </w:t>
      </w:r>
      <w:r w:rsidR="003E7F9F">
        <w:rPr>
          <w:rFonts w:ascii="Times New Roman" w:hAnsi="Times New Roman" w:cs="Times New Roman"/>
          <w:color w:val="262626"/>
          <w:sz w:val="24"/>
          <w:szCs w:val="24"/>
        </w:rPr>
        <w:t>We discussed r</w:t>
      </w:r>
      <w:r w:rsidR="00477171" w:rsidRPr="00477171">
        <w:rPr>
          <w:rFonts w:ascii="Times New Roman" w:hAnsi="Times New Roman" w:cs="Times New Roman"/>
          <w:color w:val="262626"/>
          <w:sz w:val="24"/>
          <w:szCs w:val="24"/>
        </w:rPr>
        <w:t xml:space="preserve">ather than embracing and working with this, spiritual pathways to recovery are often still overlooked, deliberately ignored and even </w:t>
      </w:r>
      <w:r w:rsidR="003E7F9F">
        <w:rPr>
          <w:rFonts w:ascii="Times New Roman" w:hAnsi="Times New Roman" w:cs="Times New Roman"/>
          <w:color w:val="262626"/>
          <w:sz w:val="24"/>
          <w:szCs w:val="24"/>
        </w:rPr>
        <w:t xml:space="preserve">now </w:t>
      </w:r>
      <w:r w:rsidR="00477171" w:rsidRPr="00477171">
        <w:rPr>
          <w:rFonts w:ascii="Times New Roman" w:hAnsi="Times New Roman" w:cs="Times New Roman"/>
          <w:color w:val="262626"/>
          <w:sz w:val="24"/>
          <w:szCs w:val="24"/>
        </w:rPr>
        <w:t>derided and scoffed at</w:t>
      </w:r>
      <w:r w:rsidR="003E7F9F">
        <w:rPr>
          <w:rFonts w:ascii="Times New Roman" w:hAnsi="Times New Roman" w:cs="Times New Roman"/>
          <w:color w:val="262626"/>
          <w:sz w:val="24"/>
          <w:szCs w:val="24"/>
        </w:rPr>
        <w:t xml:space="preserve"> in mainstream treatment</w:t>
      </w:r>
      <w:r w:rsidR="00477171" w:rsidRPr="00477171">
        <w:rPr>
          <w:rFonts w:ascii="Times New Roman" w:hAnsi="Times New Roman" w:cs="Times New Roman"/>
          <w:color w:val="262626"/>
          <w:sz w:val="24"/>
          <w:szCs w:val="24"/>
        </w:rPr>
        <w:t>. The National Institute for Health and Clinical Excellence in its clinical guidance for drug treatment in 2007, for example, advises that all addiction treatment “should routinely provide people who misuse drugs with information about 12 step fellowships” but in reality this does not happen.</w:t>
      </w:r>
    </w:p>
    <w:p w14:paraId="03FF33B7" w14:textId="77777777" w:rsidR="00477171" w:rsidRDefault="00477171" w:rsidP="003E7F9F">
      <w:pPr>
        <w:widowControl w:val="0"/>
        <w:autoSpaceDE w:val="0"/>
        <w:autoSpaceDN w:val="0"/>
        <w:adjustRightInd w:val="0"/>
        <w:spacing w:after="0" w:line="240" w:lineRule="auto"/>
        <w:rPr>
          <w:rFonts w:ascii="Times New Roman" w:hAnsi="Times New Roman" w:cs="Times New Roman"/>
          <w:color w:val="262626"/>
          <w:sz w:val="24"/>
          <w:szCs w:val="24"/>
        </w:rPr>
      </w:pPr>
      <w:r w:rsidRPr="00477171">
        <w:rPr>
          <w:rFonts w:ascii="Times New Roman" w:hAnsi="Times New Roman" w:cs="Times New Roman"/>
          <w:color w:val="262626"/>
          <w:sz w:val="24"/>
          <w:szCs w:val="24"/>
        </w:rPr>
        <w:t>The membership of Faces &amp; Voices of Recovery UK represent a broad spectrum of spiritual and secular recovery pathways, family members and friends of recovery. The theme for the 2015 FAVOR UK charity conference in 2015 was spiritual pathways to recovery, providing an opportunity to celebrate their contribution to the UK Recovery Community and stimulate a bigger debate about the role of contemporary spirituality in recovery and appropriate responses by treatment services.</w:t>
      </w:r>
    </w:p>
    <w:p w14:paraId="7613EA01" w14:textId="15ADFBAD" w:rsidR="003E7F9F" w:rsidRPr="00477171" w:rsidRDefault="003E7F9F" w:rsidP="003E7F9F">
      <w:pPr>
        <w:widowControl w:val="0"/>
        <w:autoSpaceDE w:val="0"/>
        <w:autoSpaceDN w:val="0"/>
        <w:adjustRightInd w:val="0"/>
        <w:spacing w:after="0" w:line="240" w:lineRule="auto"/>
        <w:rPr>
          <w:rFonts w:ascii="Times New Roman" w:hAnsi="Times New Roman" w:cs="Times New Roman"/>
          <w:color w:val="262626"/>
          <w:sz w:val="24"/>
          <w:szCs w:val="24"/>
        </w:rPr>
      </w:pPr>
      <w:r>
        <w:rPr>
          <w:rFonts w:ascii="Times New Roman" w:hAnsi="Times New Roman" w:cs="Times New Roman"/>
          <w:color w:val="262626"/>
          <w:sz w:val="24"/>
          <w:szCs w:val="24"/>
        </w:rPr>
        <w:t xml:space="preserve">Christin Duncan the CEO rom Scottish families affected by alcohol and other drugs also introduced our </w:t>
      </w:r>
      <w:r w:rsidR="0012142E">
        <w:rPr>
          <w:rFonts w:ascii="Times New Roman" w:hAnsi="Times New Roman" w:cs="Times New Roman"/>
          <w:color w:val="262626"/>
          <w:sz w:val="24"/>
          <w:szCs w:val="24"/>
        </w:rPr>
        <w:t>secondary</w:t>
      </w:r>
      <w:r>
        <w:rPr>
          <w:rFonts w:ascii="Times New Roman" w:hAnsi="Times New Roman" w:cs="Times New Roman"/>
          <w:color w:val="262626"/>
          <w:sz w:val="24"/>
          <w:szCs w:val="24"/>
        </w:rPr>
        <w:t xml:space="preserve"> theme which will become the main focus for the 2016 </w:t>
      </w:r>
      <w:r w:rsidR="0012142E">
        <w:rPr>
          <w:rFonts w:ascii="Times New Roman" w:hAnsi="Times New Roman" w:cs="Times New Roman"/>
          <w:color w:val="262626"/>
          <w:sz w:val="24"/>
          <w:szCs w:val="24"/>
        </w:rPr>
        <w:t>conference</w:t>
      </w:r>
      <w:r>
        <w:rPr>
          <w:rFonts w:ascii="Times New Roman" w:hAnsi="Times New Roman" w:cs="Times New Roman"/>
          <w:color w:val="262626"/>
          <w:sz w:val="24"/>
          <w:szCs w:val="24"/>
        </w:rPr>
        <w:t xml:space="preserve"> families in Recovery. </w:t>
      </w:r>
    </w:p>
    <w:p w14:paraId="706FAE4C" w14:textId="77777777" w:rsidR="00477171" w:rsidRPr="00477171" w:rsidRDefault="00477171" w:rsidP="003E7F9F">
      <w:pPr>
        <w:widowControl w:val="0"/>
        <w:autoSpaceDE w:val="0"/>
        <w:autoSpaceDN w:val="0"/>
        <w:adjustRightInd w:val="0"/>
        <w:spacing w:after="0" w:line="240" w:lineRule="auto"/>
        <w:rPr>
          <w:rFonts w:ascii="Times New Roman" w:hAnsi="Times New Roman" w:cs="Times New Roman"/>
          <w:color w:val="262626"/>
          <w:sz w:val="24"/>
          <w:szCs w:val="24"/>
        </w:rPr>
      </w:pPr>
      <w:r w:rsidRPr="00477171">
        <w:rPr>
          <w:rFonts w:ascii="Times New Roman" w:hAnsi="Times New Roman" w:cs="Times New Roman"/>
          <w:color w:val="262626"/>
          <w:sz w:val="24"/>
          <w:szCs w:val="24"/>
        </w:rPr>
        <w:t> </w:t>
      </w:r>
    </w:p>
    <w:p w14:paraId="077E8A01" w14:textId="23D67A05" w:rsidR="00477171" w:rsidRPr="00477171" w:rsidRDefault="00477171" w:rsidP="003E7F9F">
      <w:pPr>
        <w:widowControl w:val="0"/>
        <w:autoSpaceDE w:val="0"/>
        <w:autoSpaceDN w:val="0"/>
        <w:adjustRightInd w:val="0"/>
        <w:spacing w:after="0" w:line="240" w:lineRule="auto"/>
        <w:rPr>
          <w:rFonts w:ascii="Times New Roman" w:hAnsi="Times New Roman" w:cs="Times New Roman"/>
          <w:color w:val="262626"/>
          <w:sz w:val="24"/>
          <w:szCs w:val="24"/>
        </w:rPr>
      </w:pPr>
      <w:r w:rsidRPr="00477171">
        <w:rPr>
          <w:rFonts w:ascii="Times New Roman" w:hAnsi="Times New Roman" w:cs="Times New Roman"/>
          <w:color w:val="262626"/>
          <w:sz w:val="24"/>
          <w:szCs w:val="24"/>
        </w:rPr>
        <w:t xml:space="preserve">See the link below to the first presentation </w:t>
      </w:r>
      <w:r w:rsidR="003E7F9F">
        <w:rPr>
          <w:rFonts w:ascii="Times New Roman" w:hAnsi="Times New Roman" w:cs="Times New Roman"/>
          <w:color w:val="262626"/>
          <w:sz w:val="24"/>
          <w:szCs w:val="24"/>
        </w:rPr>
        <w:t>of the day and</w:t>
      </w:r>
      <w:r w:rsidRPr="00477171">
        <w:rPr>
          <w:rFonts w:ascii="Times New Roman" w:hAnsi="Times New Roman" w:cs="Times New Roman"/>
          <w:color w:val="262626"/>
          <w:sz w:val="24"/>
          <w:szCs w:val="24"/>
        </w:rPr>
        <w:t xml:space="preserve"> follow the links to the rest of the presentations </w:t>
      </w:r>
      <w:r w:rsidR="003E7F9F">
        <w:rPr>
          <w:rFonts w:ascii="Times New Roman" w:hAnsi="Times New Roman" w:cs="Times New Roman"/>
          <w:color w:val="262626"/>
          <w:sz w:val="24"/>
          <w:szCs w:val="24"/>
        </w:rPr>
        <w:t xml:space="preserve">on the day </w:t>
      </w:r>
      <w:r w:rsidRPr="00477171">
        <w:rPr>
          <w:rFonts w:ascii="Times New Roman" w:hAnsi="Times New Roman" w:cs="Times New Roman"/>
          <w:color w:val="262626"/>
          <w:sz w:val="24"/>
          <w:szCs w:val="24"/>
        </w:rPr>
        <w:t>from</w:t>
      </w:r>
      <w:r w:rsidR="003E7F9F">
        <w:rPr>
          <w:rFonts w:ascii="Times New Roman" w:hAnsi="Times New Roman" w:cs="Times New Roman"/>
          <w:color w:val="262626"/>
          <w:sz w:val="24"/>
          <w:szCs w:val="24"/>
        </w:rPr>
        <w:t xml:space="preserve"> here</w:t>
      </w:r>
      <w:r w:rsidRPr="00477171">
        <w:rPr>
          <w:rFonts w:ascii="Times New Roman" w:hAnsi="Times New Roman" w:cs="Times New Roman"/>
          <w:color w:val="262626"/>
          <w:sz w:val="24"/>
          <w:szCs w:val="24"/>
        </w:rPr>
        <w:t>.</w:t>
      </w:r>
    </w:p>
    <w:p w14:paraId="325AA1E1" w14:textId="77777777" w:rsidR="00477171" w:rsidRPr="00477171" w:rsidRDefault="00477171" w:rsidP="003E7F9F">
      <w:pPr>
        <w:widowControl w:val="0"/>
        <w:autoSpaceDE w:val="0"/>
        <w:autoSpaceDN w:val="0"/>
        <w:adjustRightInd w:val="0"/>
        <w:spacing w:after="0" w:line="240" w:lineRule="auto"/>
        <w:rPr>
          <w:rFonts w:ascii="Times New Roman" w:hAnsi="Times New Roman" w:cs="Times New Roman"/>
          <w:color w:val="7030A0"/>
          <w:sz w:val="24"/>
          <w:szCs w:val="24"/>
        </w:rPr>
      </w:pPr>
    </w:p>
    <w:p w14:paraId="66D4A8AE" w14:textId="617141E4" w:rsidR="00543C41" w:rsidRPr="003154AD" w:rsidRDefault="001A41FC" w:rsidP="00703639">
      <w:pPr>
        <w:rPr>
          <w:rFonts w:ascii="Times New Roman" w:hAnsi="Times New Roman" w:cs="Times New Roman"/>
          <w:color w:val="660066"/>
          <w:sz w:val="24"/>
          <w:szCs w:val="24"/>
        </w:rPr>
      </w:pPr>
      <w:hyperlink r:id="rId19" w:history="1">
        <w:r w:rsidR="003154AD" w:rsidRPr="003154AD">
          <w:rPr>
            <w:rStyle w:val="Hyperlink"/>
            <w:rFonts w:ascii="Times New Roman" w:hAnsi="Times New Roman" w:cs="Times New Roman"/>
            <w:color w:val="660066"/>
            <w:sz w:val="24"/>
            <w:szCs w:val="24"/>
          </w:rPr>
          <w:t>https://www.youtube.com/watch?list=</w:t>
        </w:r>
        <w:bookmarkStart w:id="0" w:name="_GoBack"/>
        <w:bookmarkEnd w:id="0"/>
        <w:r w:rsidR="003154AD" w:rsidRPr="003154AD">
          <w:rPr>
            <w:rStyle w:val="Hyperlink"/>
            <w:rFonts w:ascii="Times New Roman" w:hAnsi="Times New Roman" w:cs="Times New Roman"/>
            <w:color w:val="660066"/>
            <w:sz w:val="24"/>
            <w:szCs w:val="24"/>
          </w:rPr>
          <w:t>PLZ4DEt4iNXtKZGDi2-YRFLDNyfCDiq1MJ&amp;v=kUSZLZaYPRI</w:t>
        </w:r>
      </w:hyperlink>
    </w:p>
    <w:p w14:paraId="50F9BEE3" w14:textId="77777777" w:rsidR="003154AD" w:rsidRDefault="003154AD" w:rsidP="00C5026C">
      <w:pPr>
        <w:rPr>
          <w:rFonts w:ascii="Times New Roman" w:hAnsi="Times New Roman" w:cs="Times New Roman"/>
          <w:b/>
          <w:color w:val="7030A0"/>
          <w:sz w:val="24"/>
          <w:szCs w:val="24"/>
        </w:rPr>
      </w:pPr>
    </w:p>
    <w:p w14:paraId="2D1BC2E5" w14:textId="202551C6" w:rsidR="00BA4576" w:rsidRPr="00477171" w:rsidRDefault="00BA4576" w:rsidP="00C5026C">
      <w:pPr>
        <w:rPr>
          <w:rFonts w:ascii="Times New Roman" w:hAnsi="Times New Roman" w:cs="Times New Roman"/>
          <w:b/>
          <w:color w:val="7030A0"/>
          <w:sz w:val="24"/>
          <w:szCs w:val="24"/>
        </w:rPr>
      </w:pPr>
      <w:r w:rsidRPr="00477171">
        <w:rPr>
          <w:rFonts w:ascii="Times New Roman" w:hAnsi="Times New Roman" w:cs="Times New Roman"/>
          <w:b/>
          <w:color w:val="7030A0"/>
          <w:sz w:val="24"/>
          <w:szCs w:val="24"/>
        </w:rPr>
        <w:lastRenderedPageBreak/>
        <w:t>Training and education</w:t>
      </w:r>
    </w:p>
    <w:p w14:paraId="0B51A3E3" w14:textId="47DC25A5" w:rsidR="00BA4576" w:rsidRPr="00805B45" w:rsidRDefault="003E7F9F" w:rsidP="00BA4576">
      <w:pPr>
        <w:rPr>
          <w:rFonts w:ascii="Times New Roman" w:hAnsi="Times New Roman" w:cs="Times New Roman"/>
          <w:color w:val="660066"/>
          <w:sz w:val="24"/>
          <w:szCs w:val="24"/>
        </w:rPr>
      </w:pPr>
      <w:r>
        <w:rPr>
          <w:rFonts w:ascii="Times New Roman" w:hAnsi="Times New Roman" w:cs="Times New Roman"/>
          <w:sz w:val="24"/>
          <w:szCs w:val="24"/>
        </w:rPr>
        <w:t>Again w</w:t>
      </w:r>
      <w:r w:rsidR="00BA4576" w:rsidRPr="00477171">
        <w:rPr>
          <w:rFonts w:ascii="Times New Roman" w:hAnsi="Times New Roman" w:cs="Times New Roman"/>
          <w:sz w:val="24"/>
          <w:szCs w:val="24"/>
        </w:rPr>
        <w:t>e were able to further develop</w:t>
      </w:r>
      <w:r>
        <w:rPr>
          <w:rFonts w:ascii="Times New Roman" w:hAnsi="Times New Roman" w:cs="Times New Roman"/>
          <w:sz w:val="24"/>
          <w:szCs w:val="24"/>
        </w:rPr>
        <w:t>, update</w:t>
      </w:r>
      <w:r w:rsidR="00BA4576" w:rsidRPr="00477171">
        <w:rPr>
          <w:rFonts w:ascii="Times New Roman" w:hAnsi="Times New Roman" w:cs="Times New Roman"/>
          <w:sz w:val="24"/>
          <w:szCs w:val="24"/>
        </w:rPr>
        <w:t xml:space="preserve"> and deliver two training courses this year, with manuals and booklets to accompany them, offered freely: the first being </w:t>
      </w:r>
      <w:r w:rsidR="00BA4576" w:rsidRPr="00477171">
        <w:rPr>
          <w:rFonts w:ascii="Times New Roman" w:hAnsi="Times New Roman" w:cs="Times New Roman"/>
          <w:b/>
          <w:color w:val="800080"/>
          <w:sz w:val="24"/>
          <w:szCs w:val="24"/>
        </w:rPr>
        <w:t>Our Stories have Power</w:t>
      </w:r>
      <w:r w:rsidR="00BA4576" w:rsidRPr="00477171">
        <w:rPr>
          <w:rFonts w:ascii="Times New Roman" w:hAnsi="Times New Roman" w:cs="Times New Roman"/>
          <w:sz w:val="24"/>
          <w:szCs w:val="24"/>
        </w:rPr>
        <w:t xml:space="preserve"> training with accompanying </w:t>
      </w:r>
      <w:r w:rsidR="00BA4576" w:rsidRPr="00477171">
        <w:rPr>
          <w:rFonts w:ascii="Times New Roman" w:hAnsi="Times New Roman" w:cs="Times New Roman"/>
          <w:b/>
          <w:color w:val="800080"/>
          <w:sz w:val="24"/>
          <w:szCs w:val="24"/>
        </w:rPr>
        <w:t>Questions and Answers Booklet;</w:t>
      </w:r>
      <w:r w:rsidR="00BA4576" w:rsidRPr="00477171">
        <w:rPr>
          <w:rFonts w:ascii="Times New Roman" w:hAnsi="Times New Roman" w:cs="Times New Roman"/>
          <w:sz w:val="24"/>
          <w:szCs w:val="24"/>
        </w:rPr>
        <w:t xml:space="preserve"> and secondly </w:t>
      </w:r>
      <w:r w:rsidR="00BA4576" w:rsidRPr="00477171">
        <w:rPr>
          <w:rFonts w:ascii="Times New Roman" w:hAnsi="Times New Roman" w:cs="Times New Roman"/>
          <w:b/>
          <w:color w:val="800080"/>
          <w:sz w:val="24"/>
          <w:szCs w:val="24"/>
        </w:rPr>
        <w:t>The UK Recovery Coach Manual</w:t>
      </w:r>
      <w:r w:rsidR="00BA4576" w:rsidRPr="00477171">
        <w:rPr>
          <w:rFonts w:ascii="Times New Roman" w:hAnsi="Times New Roman" w:cs="Times New Roman"/>
          <w:sz w:val="24"/>
          <w:szCs w:val="24"/>
        </w:rPr>
        <w:t xml:space="preserve">, complete with suggested training exercises and service specifications. We know that these documents are useful and well received, as they have been downloaded </w:t>
      </w:r>
      <w:r>
        <w:rPr>
          <w:rFonts w:ascii="Times New Roman" w:hAnsi="Times New Roman" w:cs="Times New Roman"/>
          <w:sz w:val="24"/>
          <w:szCs w:val="24"/>
        </w:rPr>
        <w:t xml:space="preserve">many </w:t>
      </w:r>
      <w:r w:rsidR="00BA4576" w:rsidRPr="00477171">
        <w:rPr>
          <w:rFonts w:ascii="Times New Roman" w:hAnsi="Times New Roman" w:cs="Times New Roman"/>
          <w:sz w:val="24"/>
          <w:szCs w:val="24"/>
        </w:rPr>
        <w:t>thousands of times from our website. We are grateful to have had the opportunity to work with some very dedicated and inspiring people when producing them. These documents can be downloaded here:</w:t>
      </w:r>
    </w:p>
    <w:p w14:paraId="1569B15C" w14:textId="77777777" w:rsidR="003154AD" w:rsidRPr="00805B45" w:rsidRDefault="001A41FC" w:rsidP="00BA4576">
      <w:pPr>
        <w:rPr>
          <w:rFonts w:ascii="Times New Roman" w:hAnsi="Times New Roman" w:cs="Times New Roman"/>
          <w:b/>
          <w:color w:val="660066"/>
          <w:sz w:val="24"/>
          <w:szCs w:val="24"/>
        </w:rPr>
      </w:pPr>
      <w:hyperlink r:id="rId20" w:history="1">
        <w:r w:rsidR="003154AD" w:rsidRPr="00805B45">
          <w:rPr>
            <w:rStyle w:val="Hyperlink"/>
            <w:rFonts w:ascii="Times New Roman" w:hAnsi="Times New Roman" w:cs="Times New Roman"/>
            <w:b/>
            <w:color w:val="660066"/>
            <w:sz w:val="24"/>
            <w:szCs w:val="24"/>
          </w:rPr>
          <w:t>http://www.facesandvoicesofrecoveryuk.org/wp-content/uploads/2017/04/Questions-and-Answers-Booklet-Updated-2015-1.pdf</w:t>
        </w:r>
      </w:hyperlink>
    </w:p>
    <w:p w14:paraId="1E51CAC2" w14:textId="77777777" w:rsidR="00805B45" w:rsidRPr="00805B45" w:rsidRDefault="001A41FC" w:rsidP="00C5026C">
      <w:pPr>
        <w:rPr>
          <w:rFonts w:ascii="Times New Roman" w:hAnsi="Times New Roman" w:cs="Times New Roman"/>
          <w:b/>
          <w:color w:val="660066"/>
          <w:sz w:val="24"/>
          <w:szCs w:val="24"/>
        </w:rPr>
      </w:pPr>
      <w:hyperlink r:id="rId21" w:history="1">
        <w:r w:rsidR="00805B45" w:rsidRPr="00805B45">
          <w:rPr>
            <w:rStyle w:val="Hyperlink"/>
            <w:rFonts w:ascii="Times New Roman" w:hAnsi="Times New Roman" w:cs="Times New Roman"/>
            <w:b/>
            <w:color w:val="660066"/>
            <w:sz w:val="24"/>
            <w:szCs w:val="24"/>
          </w:rPr>
          <w:t>http://www.facesandvoicesofrecoveryuk.org/wp-content/uploads/2017/03/UK-Recovery-Coach-Manual-V2-Pub-1-Updated-2015.pdf</w:t>
        </w:r>
      </w:hyperlink>
    </w:p>
    <w:p w14:paraId="51BD2EDC" w14:textId="42DC3A4F" w:rsidR="00C5026C" w:rsidRPr="00477171" w:rsidRDefault="00C5026C" w:rsidP="00C5026C">
      <w:pPr>
        <w:rPr>
          <w:rFonts w:ascii="Times New Roman" w:hAnsi="Times New Roman" w:cs="Times New Roman"/>
          <w:b/>
          <w:color w:val="7030A0"/>
          <w:sz w:val="24"/>
          <w:szCs w:val="24"/>
        </w:rPr>
      </w:pPr>
      <w:r w:rsidRPr="00477171">
        <w:rPr>
          <w:rFonts w:ascii="Times New Roman" w:hAnsi="Times New Roman" w:cs="Times New Roman"/>
          <w:b/>
          <w:color w:val="7030A0"/>
          <w:sz w:val="24"/>
          <w:szCs w:val="24"/>
        </w:rPr>
        <w:t>Recovery Month</w:t>
      </w:r>
      <w:r w:rsidR="003E7F9F">
        <w:rPr>
          <w:rFonts w:ascii="Times New Roman" w:hAnsi="Times New Roman" w:cs="Times New Roman"/>
          <w:b/>
          <w:color w:val="7030A0"/>
          <w:sz w:val="24"/>
          <w:szCs w:val="24"/>
        </w:rPr>
        <w:t xml:space="preserve"> 2015</w:t>
      </w:r>
    </w:p>
    <w:p w14:paraId="72B5D11D" w14:textId="57769BA4" w:rsidR="00C5026C" w:rsidRPr="00477171" w:rsidRDefault="00FA27CB" w:rsidP="00AA1FDB">
      <w:pPr>
        <w:jc w:val="both"/>
        <w:rPr>
          <w:rFonts w:ascii="Times New Roman" w:hAnsi="Times New Roman" w:cs="Times New Roman"/>
          <w:sz w:val="24"/>
          <w:szCs w:val="24"/>
        </w:rPr>
      </w:pPr>
      <w:r>
        <w:rPr>
          <w:rFonts w:ascii="Times New Roman" w:hAnsi="Times New Roman" w:cs="Times New Roman"/>
          <w:sz w:val="24"/>
          <w:szCs w:val="24"/>
        </w:rPr>
        <w:t>In September 2015 we marked the 26</w:t>
      </w:r>
      <w:r w:rsidR="00C5026C" w:rsidRPr="00477171">
        <w:rPr>
          <w:rFonts w:ascii="Times New Roman" w:hAnsi="Times New Roman" w:cs="Times New Roman"/>
          <w:sz w:val="24"/>
          <w:szCs w:val="24"/>
        </w:rPr>
        <w:t>th anniversary of International Recovery Month</w:t>
      </w:r>
      <w:r w:rsidR="00DB3EDA" w:rsidRPr="00477171">
        <w:rPr>
          <w:rFonts w:ascii="Times New Roman" w:hAnsi="Times New Roman" w:cs="Times New Roman"/>
          <w:sz w:val="24"/>
          <w:szCs w:val="24"/>
        </w:rPr>
        <w:t>. T</w:t>
      </w:r>
      <w:r w:rsidR="00C5026C" w:rsidRPr="00477171">
        <w:rPr>
          <w:rFonts w:ascii="Times New Roman" w:hAnsi="Times New Roman" w:cs="Times New Roman"/>
          <w:sz w:val="24"/>
          <w:szCs w:val="24"/>
        </w:rPr>
        <w:t>hroughout September thousands of people across the UK organised local events celebrating the fact that recovery from addiction to alcohol and other drugs is a lived reality in their lives. Recovery Month celebration events have grown beyond what anyone could have predicted here</w:t>
      </w:r>
      <w:r>
        <w:rPr>
          <w:rFonts w:ascii="Times New Roman" w:hAnsi="Times New Roman" w:cs="Times New Roman"/>
          <w:sz w:val="24"/>
          <w:szCs w:val="24"/>
        </w:rPr>
        <w:t xml:space="preserve"> in the UK with an estimated 140</w:t>
      </w:r>
      <w:r w:rsidR="00C5026C" w:rsidRPr="00477171">
        <w:rPr>
          <w:rFonts w:ascii="Times New Roman" w:hAnsi="Times New Roman" w:cs="Times New Roman"/>
          <w:sz w:val="24"/>
          <w:szCs w:val="24"/>
        </w:rPr>
        <w:t xml:space="preserve"> events taking </w:t>
      </w:r>
      <w:r w:rsidR="00A651F1">
        <w:rPr>
          <w:rFonts w:ascii="Times New Roman" w:hAnsi="Times New Roman" w:cs="Times New Roman"/>
          <w:sz w:val="24"/>
          <w:szCs w:val="24"/>
        </w:rPr>
        <w:t>place across the country in 2015</w:t>
      </w:r>
      <w:r w:rsidR="00C5026C" w:rsidRPr="00477171">
        <w:rPr>
          <w:rFonts w:ascii="Times New Roman" w:hAnsi="Times New Roman" w:cs="Times New Roman"/>
          <w:sz w:val="24"/>
          <w:szCs w:val="24"/>
        </w:rPr>
        <w:t>. Local recovery celebration events that once welcomed a few dozen brave participants grew into the hundreds and then into the thousands. Each one is stepping forward to challenge the degrading public stereotypes attached to addiction – and together stepping forward to put a public face on addiction recovery. It is important to recognise why public education and policy advocacy is so important. All over the UK we are, as people in recovery, living lives of restored health and community service who, even as little as 50 years ago, would have died or been subjected to jails &amp; other institutions.</w:t>
      </w:r>
    </w:p>
    <w:p w14:paraId="751EC0D1" w14:textId="77777777" w:rsidR="00AA1FDB" w:rsidRPr="00477171" w:rsidRDefault="00AA1FDB" w:rsidP="00AA1FDB">
      <w:pPr>
        <w:jc w:val="both"/>
        <w:rPr>
          <w:rFonts w:ascii="Times New Roman" w:hAnsi="Times New Roman" w:cs="Times New Roman"/>
          <w:b/>
          <w:color w:val="7030A0"/>
          <w:sz w:val="24"/>
          <w:szCs w:val="24"/>
        </w:rPr>
      </w:pPr>
    </w:p>
    <w:p w14:paraId="4BF5CC00" w14:textId="77777777" w:rsidR="00AA1FDB" w:rsidRPr="00477171" w:rsidRDefault="00AA1FDB" w:rsidP="00AA1FDB">
      <w:pPr>
        <w:jc w:val="both"/>
        <w:rPr>
          <w:rFonts w:ascii="Times New Roman" w:hAnsi="Times New Roman" w:cs="Times New Roman"/>
          <w:b/>
          <w:color w:val="7030A0"/>
          <w:sz w:val="24"/>
          <w:szCs w:val="24"/>
        </w:rPr>
      </w:pPr>
      <w:r w:rsidRPr="00477171">
        <w:rPr>
          <w:rFonts w:ascii="Times New Roman" w:hAnsi="Times New Roman" w:cs="Times New Roman"/>
          <w:b/>
          <w:color w:val="7030A0"/>
          <w:sz w:val="24"/>
          <w:szCs w:val="24"/>
        </w:rPr>
        <w:t>Give it Back campaign</w:t>
      </w:r>
    </w:p>
    <w:p w14:paraId="7CEE96BA" w14:textId="1397F0E4" w:rsidR="00A73656" w:rsidRPr="00477171" w:rsidRDefault="00C55780" w:rsidP="00AA1FDB">
      <w:pPr>
        <w:jc w:val="both"/>
        <w:rPr>
          <w:rFonts w:ascii="Times New Roman" w:hAnsi="Times New Roman" w:cs="Times New Roman"/>
          <w:sz w:val="24"/>
          <w:szCs w:val="24"/>
        </w:rPr>
      </w:pPr>
      <w:r w:rsidRPr="00477171">
        <w:rPr>
          <w:rFonts w:ascii="Times New Roman" w:hAnsi="Times New Roman" w:cs="Times New Roman"/>
          <w:noProof/>
          <w:sz w:val="24"/>
          <w:szCs w:val="24"/>
        </w:rPr>
        <w:drawing>
          <wp:anchor distT="0" distB="0" distL="114300" distR="114300" simplePos="0" relativeHeight="251693568" behindDoc="0" locked="0" layoutInCell="1" allowOverlap="1" wp14:anchorId="60622273" wp14:editId="143318D5">
            <wp:simplePos x="0" y="0"/>
            <wp:positionH relativeFrom="page">
              <wp:posOffset>4987925</wp:posOffset>
            </wp:positionH>
            <wp:positionV relativeFrom="page">
              <wp:posOffset>4070350</wp:posOffset>
            </wp:positionV>
            <wp:extent cx="1419225" cy="1892300"/>
            <wp:effectExtent l="323850" t="323850" r="333375" b="317500"/>
            <wp:wrapSquare wrapText="bothSides"/>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ion.jpg"/>
                    <pic:cNvPicPr/>
                  </pic:nvPicPr>
                  <pic:blipFill>
                    <a:blip r:embed="rId22">
                      <a:extLst>
                        <a:ext uri="{28A0092B-C50C-407E-A947-70E740481C1C}">
                          <a14:useLocalDpi xmlns:a14="http://schemas.microsoft.com/office/drawing/2010/main" val="0"/>
                        </a:ext>
                      </a:extLst>
                    </a:blip>
                    <a:stretch>
                      <a:fillRect/>
                    </a:stretch>
                  </pic:blipFill>
                  <pic:spPr>
                    <a:xfrm>
                      <a:off x="0" y="0"/>
                      <a:ext cx="1419225" cy="1892300"/>
                    </a:xfrm>
                    <a:prstGeom prst="round2DiagRect">
                      <a:avLst>
                        <a:gd name="adj1" fmla="val 16667"/>
                        <a:gd name="adj2" fmla="val 0"/>
                      </a:avLst>
                    </a:prstGeom>
                    <a:ln w="88900" cap="sq">
                      <a:solidFill>
                        <a:srgbClr val="80008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A27CB">
        <w:rPr>
          <w:rFonts w:ascii="Times New Roman" w:hAnsi="Times New Roman" w:cs="Times New Roman"/>
          <w:sz w:val="24"/>
          <w:szCs w:val="24"/>
        </w:rPr>
        <w:t xml:space="preserve"> T</w:t>
      </w:r>
      <w:r w:rsidR="00A73656" w:rsidRPr="00477171">
        <w:rPr>
          <w:rFonts w:ascii="Times New Roman" w:hAnsi="Times New Roman" w:cs="Times New Roman"/>
          <w:sz w:val="24"/>
          <w:szCs w:val="24"/>
        </w:rPr>
        <w:t>he ‘</w:t>
      </w:r>
      <w:r w:rsidR="00AA1FDB" w:rsidRPr="00477171">
        <w:rPr>
          <w:rFonts w:ascii="Times New Roman" w:hAnsi="Times New Roman" w:cs="Times New Roman"/>
          <w:sz w:val="24"/>
          <w:szCs w:val="24"/>
        </w:rPr>
        <w:t>Give it B</w:t>
      </w:r>
      <w:r w:rsidR="00A73656" w:rsidRPr="00477171">
        <w:rPr>
          <w:rFonts w:ascii="Times New Roman" w:hAnsi="Times New Roman" w:cs="Times New Roman"/>
          <w:sz w:val="24"/>
          <w:szCs w:val="24"/>
        </w:rPr>
        <w:t>ack’ campaign</w:t>
      </w:r>
      <w:r w:rsidR="00FA27CB">
        <w:rPr>
          <w:rFonts w:ascii="Times New Roman" w:hAnsi="Times New Roman" w:cs="Times New Roman"/>
          <w:sz w:val="24"/>
          <w:szCs w:val="24"/>
        </w:rPr>
        <w:t xml:space="preserve"> goes from strength to </w:t>
      </w:r>
      <w:r w:rsidR="0012142E">
        <w:rPr>
          <w:rFonts w:ascii="Times New Roman" w:hAnsi="Times New Roman" w:cs="Times New Roman"/>
          <w:sz w:val="24"/>
          <w:szCs w:val="24"/>
        </w:rPr>
        <w:t>strength.</w:t>
      </w:r>
      <w:r w:rsidR="00A73656" w:rsidRPr="00477171">
        <w:rPr>
          <w:rFonts w:ascii="Times New Roman" w:hAnsi="Times New Roman" w:cs="Times New Roman"/>
          <w:sz w:val="24"/>
          <w:szCs w:val="24"/>
        </w:rPr>
        <w:t xml:space="preserve"> Give it Back </w:t>
      </w:r>
      <w:r w:rsidR="00907AE6" w:rsidRPr="00477171">
        <w:rPr>
          <w:rFonts w:ascii="Times New Roman" w:hAnsi="Times New Roman" w:cs="Times New Roman"/>
          <w:sz w:val="24"/>
          <w:szCs w:val="24"/>
        </w:rPr>
        <w:t>now takes</w:t>
      </w:r>
      <w:r w:rsidR="00A73656" w:rsidRPr="00477171">
        <w:rPr>
          <w:rFonts w:ascii="Times New Roman" w:hAnsi="Times New Roman" w:cs="Times New Roman"/>
          <w:sz w:val="24"/>
          <w:szCs w:val="24"/>
        </w:rPr>
        <w:t xml:space="preserve"> place every September</w:t>
      </w:r>
      <w:r w:rsidR="006F6875" w:rsidRPr="00477171">
        <w:rPr>
          <w:rFonts w:ascii="Times New Roman" w:hAnsi="Times New Roman" w:cs="Times New Roman"/>
          <w:sz w:val="24"/>
          <w:szCs w:val="24"/>
        </w:rPr>
        <w:t>,</w:t>
      </w:r>
      <w:r w:rsidR="00A73656" w:rsidRPr="00477171">
        <w:rPr>
          <w:rFonts w:ascii="Times New Roman" w:hAnsi="Times New Roman" w:cs="Times New Roman"/>
          <w:sz w:val="24"/>
          <w:szCs w:val="24"/>
        </w:rPr>
        <w:t xml:space="preserve"> during Recovery Month</w:t>
      </w:r>
      <w:r w:rsidR="006F6875" w:rsidRPr="00477171">
        <w:rPr>
          <w:rFonts w:ascii="Times New Roman" w:hAnsi="Times New Roman" w:cs="Times New Roman"/>
          <w:sz w:val="24"/>
          <w:szCs w:val="24"/>
        </w:rPr>
        <w:t>,</w:t>
      </w:r>
      <w:r w:rsidR="00AA1FDB" w:rsidRPr="00477171">
        <w:rPr>
          <w:rFonts w:ascii="Times New Roman" w:hAnsi="Times New Roman" w:cs="Times New Roman"/>
          <w:sz w:val="24"/>
          <w:szCs w:val="24"/>
        </w:rPr>
        <w:t xml:space="preserve"> and</w:t>
      </w:r>
      <w:r w:rsidR="00A73656" w:rsidRPr="00477171">
        <w:rPr>
          <w:rFonts w:ascii="Times New Roman" w:hAnsi="Times New Roman" w:cs="Times New Roman"/>
          <w:sz w:val="24"/>
          <w:szCs w:val="24"/>
        </w:rPr>
        <w:t xml:space="preserve"> is a national and </w:t>
      </w:r>
      <w:r w:rsidR="006F6875" w:rsidRPr="00477171">
        <w:rPr>
          <w:rFonts w:ascii="Times New Roman" w:hAnsi="Times New Roman" w:cs="Times New Roman"/>
          <w:sz w:val="24"/>
          <w:szCs w:val="24"/>
        </w:rPr>
        <w:t xml:space="preserve">regional media campaign where </w:t>
      </w:r>
      <w:r w:rsidR="00A73656" w:rsidRPr="00477171">
        <w:rPr>
          <w:rFonts w:ascii="Times New Roman" w:hAnsi="Times New Roman" w:cs="Times New Roman"/>
          <w:sz w:val="24"/>
          <w:szCs w:val="24"/>
        </w:rPr>
        <w:t xml:space="preserve">we will support members with their own local media campaigns to showcase examples of individuals and groups of people in long term recovery, voluntarily giving something back to their local communities. </w:t>
      </w:r>
      <w:r w:rsidR="003730F9" w:rsidRPr="00477171">
        <w:rPr>
          <w:rFonts w:ascii="Times New Roman" w:hAnsi="Times New Roman" w:cs="Times New Roman"/>
          <w:sz w:val="24"/>
          <w:szCs w:val="24"/>
        </w:rPr>
        <w:t xml:space="preserve"> Please get in touch is we can be of service with this.</w:t>
      </w:r>
    </w:p>
    <w:p w14:paraId="73AFF699" w14:textId="40945035" w:rsidR="00AA1FDB" w:rsidRPr="00477171" w:rsidRDefault="00AA1FDB" w:rsidP="00AA1FDB">
      <w:pPr>
        <w:jc w:val="both"/>
        <w:rPr>
          <w:rFonts w:ascii="Times New Roman" w:hAnsi="Times New Roman" w:cs="Times New Roman"/>
          <w:b/>
          <w:color w:val="7030A0"/>
          <w:sz w:val="24"/>
          <w:szCs w:val="24"/>
        </w:rPr>
      </w:pPr>
      <w:r w:rsidRPr="00477171">
        <w:rPr>
          <w:rFonts w:ascii="Times New Roman" w:hAnsi="Times New Roman" w:cs="Times New Roman"/>
          <w:b/>
          <w:color w:val="7030A0"/>
          <w:sz w:val="24"/>
          <w:szCs w:val="24"/>
        </w:rPr>
        <w:t>Fundraising</w:t>
      </w:r>
    </w:p>
    <w:p w14:paraId="6387243C" w14:textId="7AEB7B43" w:rsidR="00AA1FDB" w:rsidRPr="00477171" w:rsidRDefault="00AA1FDB" w:rsidP="00AA1FDB">
      <w:pPr>
        <w:jc w:val="both"/>
        <w:rPr>
          <w:rFonts w:ascii="Times New Roman" w:hAnsi="Times New Roman" w:cs="Times New Roman"/>
          <w:sz w:val="24"/>
          <w:szCs w:val="24"/>
        </w:rPr>
      </w:pPr>
      <w:r w:rsidRPr="00477171">
        <w:rPr>
          <w:rFonts w:ascii="Times New Roman" w:hAnsi="Times New Roman" w:cs="Times New Roman"/>
          <w:sz w:val="24"/>
          <w:szCs w:val="24"/>
        </w:rPr>
        <w:t xml:space="preserve">A special thanks to our sponsors for 2014 -15 </w:t>
      </w:r>
      <w:r w:rsidRPr="00477171">
        <w:rPr>
          <w:rFonts w:ascii="Times New Roman" w:hAnsi="Times New Roman" w:cs="Times New Roman"/>
          <w:b/>
          <w:color w:val="7030A0"/>
          <w:sz w:val="24"/>
          <w:szCs w:val="24"/>
        </w:rPr>
        <w:t>CRI</w:t>
      </w:r>
      <w:r w:rsidRPr="00477171">
        <w:rPr>
          <w:rFonts w:ascii="Times New Roman" w:hAnsi="Times New Roman" w:cs="Times New Roman"/>
          <w:sz w:val="24"/>
          <w:szCs w:val="24"/>
        </w:rPr>
        <w:t xml:space="preserve">, </w:t>
      </w:r>
      <w:r w:rsidRPr="00477171">
        <w:rPr>
          <w:rFonts w:ascii="Times New Roman" w:hAnsi="Times New Roman" w:cs="Times New Roman"/>
          <w:b/>
          <w:color w:val="7030A0"/>
          <w:sz w:val="24"/>
          <w:szCs w:val="24"/>
        </w:rPr>
        <w:t>Lifeline</w:t>
      </w:r>
      <w:r w:rsidRPr="00477171">
        <w:rPr>
          <w:rFonts w:ascii="Times New Roman" w:hAnsi="Times New Roman" w:cs="Times New Roman"/>
          <w:sz w:val="24"/>
          <w:szCs w:val="24"/>
        </w:rPr>
        <w:t xml:space="preserve">, </w:t>
      </w:r>
      <w:r w:rsidRPr="00477171">
        <w:rPr>
          <w:rFonts w:ascii="Times New Roman" w:hAnsi="Times New Roman" w:cs="Times New Roman"/>
          <w:b/>
          <w:color w:val="7030A0"/>
          <w:sz w:val="24"/>
          <w:szCs w:val="24"/>
        </w:rPr>
        <w:t>Phoenix Futures</w:t>
      </w:r>
      <w:r w:rsidRPr="00477171">
        <w:rPr>
          <w:rFonts w:ascii="Times New Roman" w:hAnsi="Times New Roman" w:cs="Times New Roman"/>
          <w:sz w:val="24"/>
          <w:szCs w:val="24"/>
        </w:rPr>
        <w:t xml:space="preserve">, </w:t>
      </w:r>
      <w:r w:rsidR="00FA27CB">
        <w:rPr>
          <w:rFonts w:ascii="Times New Roman" w:hAnsi="Times New Roman" w:cs="Times New Roman"/>
          <w:b/>
          <w:color w:val="7030A0"/>
          <w:sz w:val="24"/>
          <w:szCs w:val="24"/>
        </w:rPr>
        <w:t>DISC</w:t>
      </w:r>
      <w:r w:rsidR="00BA552E">
        <w:rPr>
          <w:rFonts w:ascii="Times New Roman" w:hAnsi="Times New Roman" w:cs="Times New Roman"/>
          <w:b/>
          <w:color w:val="7030A0"/>
          <w:sz w:val="24"/>
          <w:szCs w:val="24"/>
        </w:rPr>
        <w:t>, Trusthouse</w:t>
      </w:r>
      <w:r w:rsidR="00FA27CB">
        <w:rPr>
          <w:rFonts w:ascii="Times New Roman" w:hAnsi="Times New Roman" w:cs="Times New Roman"/>
          <w:b/>
          <w:color w:val="7030A0"/>
          <w:sz w:val="24"/>
          <w:szCs w:val="24"/>
        </w:rPr>
        <w:t xml:space="preserve"> </w:t>
      </w:r>
      <w:r w:rsidR="00A00569">
        <w:rPr>
          <w:rFonts w:ascii="Times New Roman" w:hAnsi="Times New Roman" w:cs="Times New Roman"/>
          <w:b/>
          <w:color w:val="7030A0"/>
          <w:sz w:val="24"/>
          <w:szCs w:val="24"/>
        </w:rPr>
        <w:t xml:space="preserve">&amp; Durham County Council </w:t>
      </w:r>
      <w:r w:rsidRPr="00477171">
        <w:rPr>
          <w:rFonts w:ascii="Times New Roman" w:hAnsi="Times New Roman" w:cs="Times New Roman"/>
          <w:sz w:val="24"/>
          <w:szCs w:val="24"/>
        </w:rPr>
        <w:t xml:space="preserve">without whom none of it would have been possible. We know we did them and of course you – the families and people in recovery proud! </w:t>
      </w:r>
    </w:p>
    <w:p w14:paraId="2286DE3D" w14:textId="102C3B07" w:rsidR="00805B45" w:rsidRDefault="00805B45" w:rsidP="00AA1FDB">
      <w:pPr>
        <w:jc w:val="both"/>
        <w:rPr>
          <w:rFonts w:ascii="Times New Roman" w:hAnsi="Times New Roman" w:cs="Times New Roman"/>
          <w:sz w:val="24"/>
          <w:szCs w:val="24"/>
        </w:rPr>
      </w:pPr>
      <w:r w:rsidRPr="00477171">
        <w:rPr>
          <w:rFonts w:ascii="Times New Roman" w:hAnsi="Times New Roman" w:cs="Times New Roman"/>
          <w:noProof/>
          <w:sz w:val="24"/>
          <w:szCs w:val="24"/>
        </w:rPr>
        <w:lastRenderedPageBreak/>
        <mc:AlternateContent>
          <mc:Choice Requires="wps">
            <w:drawing>
              <wp:anchor distT="0" distB="0" distL="114300" distR="114300" simplePos="0" relativeHeight="251720192" behindDoc="0" locked="0" layoutInCell="0" allowOverlap="1" wp14:anchorId="503DDB1D" wp14:editId="0BE126EE">
                <wp:simplePos x="0" y="0"/>
                <wp:positionH relativeFrom="page">
                  <wp:posOffset>603885</wp:posOffset>
                </wp:positionH>
                <wp:positionV relativeFrom="page">
                  <wp:posOffset>193040</wp:posOffset>
                </wp:positionV>
                <wp:extent cx="5283200" cy="593725"/>
                <wp:effectExtent l="0" t="0" r="25400" b="1587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3200" cy="593725"/>
                        </a:xfrm>
                        <a:prstGeom prst="rect">
                          <a:avLst/>
                        </a:prstGeom>
                        <a:solidFill>
                          <a:srgbClr val="800080"/>
                        </a:solidFill>
                        <a:ln w="12700">
                          <a:solidFill>
                            <a:schemeClr val="accent4">
                              <a:lumMod val="100000"/>
                              <a:lumOff val="0"/>
                            </a:schemeClr>
                          </a:solidFill>
                          <a:miter lim="800000"/>
                          <a:headEnd/>
                          <a:tailEnd/>
                        </a:ln>
                      </wps:spPr>
                      <wps:txbx>
                        <w:txbxContent>
                          <w:p w14:paraId="1089D7ED" w14:textId="77777777" w:rsidR="001A41FC" w:rsidRPr="00A959A4" w:rsidRDefault="001A41FC" w:rsidP="004903AA">
                            <w:pPr>
                              <w:pStyle w:val="BodyText"/>
                              <w:jc w:val="center"/>
                              <w:rPr>
                                <w:rFonts w:asciiTheme="majorHAnsi" w:eastAsiaTheme="majorEastAsia" w:hAnsiTheme="majorHAnsi" w:cstheme="majorBidi"/>
                                <w:color w:val="FFFFFF" w:themeColor="background1"/>
                                <w:sz w:val="72"/>
                                <w:szCs w:val="72"/>
                              </w:rPr>
                            </w:pPr>
                            <w:r>
                              <w:rPr>
                                <w:rFonts w:asciiTheme="majorHAnsi" w:hAnsiTheme="majorHAnsi" w:cs="Times New Roman"/>
                                <w:color w:val="FFFFFF"/>
                                <w:sz w:val="52"/>
                                <w:szCs w:val="52"/>
                              </w:rPr>
                              <w:t>Looking forward to 2016/17</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left:0;text-align:left;margin-left:47.55pt;margin-top:15.2pt;width:416pt;height:46.7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EexUgCAACQBAAADgAAAGRycy9lMm9Eb2MueG1srFTbbhMxEH1H4h8sv5O9NGmXVTZVlVKEVKCi&#10;8AGO15u18I2xk034esbeJE3oG+Jl5bHHx2fOmdn57U4rshXgpTUNLSY5JcJw20qzbuiP7w/vKkp8&#10;YKZlyhrR0L3w9Hbx9s18cLUobW9VK4AgiPH14Brah+DqLPO8F5r5iXXC4GFnQbOAIayzFtiA6Fpl&#10;ZZ5fZ4OF1oHlwnvcvR8P6SLhd53g4WvXeRGIaihyC+kL6buK32wxZ/UamOslP9Bg/8BCM2nw0RPU&#10;PQuMbEC+gtKSg/W2CxNudWa7TnKRasBqivyvap575kSqBcXx7iST/3+w/Mv2CYhsGzqlxDCNFn1D&#10;0ZhZK0GK66jP4HyNac/uCWKF3j1a/tMTY5c9pok7ADv0grXIqoj52cWFGHi8SlbDZ9siPNsEm6Ta&#10;daAjIIpAdsmR/ckRsQuE4+asrK7QZko4ns3eX92Us/QEq4+3HfjwUVhN4qKhgOQTOts++hDZsPqY&#10;kthbJdsHqVQKYL1aKiBbht1R5XlepYbAK/48TRkyYG3lDRJ5jRE7VZxQGOfChGnKUxuNJY/oBaLj&#10;9dRuuI9NOe6fHjzCJMYXz2sZcESU1CPHI0qU/INpE2JgUo1r5K7MwYMo+2hf2K12yeQiORQ9Wdl2&#10;j66AHUcCRxgXvYXflAw4Dg31vzYMBCXqk4nOVmWF6pCQounspsQALo5W50fMcARrKA9AyRgswzh3&#10;Gwdy3eNrRVLJ2DvsiE4ms16YHWrAtk+KHEY0ztV5nLJefiSLPwAAAP//AwBQSwMEFAAGAAgAAAAh&#10;AJd4YETgAAAACQEAAA8AAABkcnMvZG93bnJldi54bWxMj8FOwzAMhu9IvENkJG4sXTegLU2nCQmJ&#10;AwhYp+2aNaat1jhdk23l7WdOcLT/T78/54vRduKEg28dKZhOIhBIlTMt1QrW5ctdAsIHTUZ3jlDB&#10;D3pYFNdXuc6MO9MXnlahFlxCPtMKmhD6TEpfNWi1n7geibNvN1gdeBxqaQZ95nLbyTiKHqTVLfGF&#10;Rvf43GC1Xx2tgndDH6+b1pntejzsk/ot+SzLRKnbm3H5BCLgGP5g+NVndSjYaeeOZLzoFKT3UyYV&#10;zKI5CM7T+JEXOwbjWQqyyOX/D4oLAAAA//8DAFBLAQItABQABgAIAAAAIQDkmcPA+wAAAOEBAAAT&#10;AAAAAAAAAAAAAAAAAAAAAABbQ29udGVudF9UeXBlc10ueG1sUEsBAi0AFAAGAAgAAAAhACOyauHX&#10;AAAAlAEAAAsAAAAAAAAAAAAAAAAALAEAAF9yZWxzLy5yZWxzUEsBAi0AFAAGAAgAAAAhAGYhHsVI&#10;AgAAkAQAAA4AAAAAAAAAAAAAAAAALAIAAGRycy9lMm9Eb2MueG1sUEsBAi0AFAAGAAgAAAAhAJd4&#10;YETgAAAACQEAAA8AAAAAAAAAAAAAAAAAoAQAAGRycy9kb3ducmV2LnhtbFBLBQYAAAAABAAEAPMA&#10;AACtBQAAAAA=&#10;" o:allowincell="f" fillcolor="purple" strokecolor="#956251 [3207]" strokeweight="1pt">
                <v:textbox inset="14.4pt,,14.4pt">
                  <w:txbxContent>
                    <w:p w14:paraId="1089D7ED" w14:textId="77777777" w:rsidR="003154AD" w:rsidRPr="00A959A4" w:rsidRDefault="003154AD" w:rsidP="004903AA">
                      <w:pPr>
                        <w:pStyle w:val="BodyText"/>
                        <w:jc w:val="center"/>
                        <w:rPr>
                          <w:rFonts w:asciiTheme="majorHAnsi" w:eastAsiaTheme="majorEastAsia" w:hAnsiTheme="majorHAnsi" w:cstheme="majorBidi"/>
                          <w:color w:val="FFFFFF" w:themeColor="background1"/>
                          <w:sz w:val="72"/>
                          <w:szCs w:val="72"/>
                        </w:rPr>
                      </w:pPr>
                      <w:r>
                        <w:rPr>
                          <w:rFonts w:asciiTheme="majorHAnsi" w:hAnsiTheme="majorHAnsi" w:cs="Times New Roman"/>
                          <w:color w:val="FFFFFF"/>
                          <w:sz w:val="52"/>
                          <w:szCs w:val="52"/>
                        </w:rPr>
                        <w:t>Looking forward to 2016/17</w:t>
                      </w:r>
                    </w:p>
                  </w:txbxContent>
                </v:textbox>
                <w10:wrap anchorx="page" anchory="page"/>
              </v:rect>
            </w:pict>
          </mc:Fallback>
        </mc:AlternateContent>
      </w:r>
    </w:p>
    <w:p w14:paraId="193DA7EE" w14:textId="786685E9" w:rsidR="00A73656" w:rsidRPr="00477171" w:rsidRDefault="00A00569" w:rsidP="00AA1FDB">
      <w:pPr>
        <w:jc w:val="both"/>
        <w:rPr>
          <w:rFonts w:ascii="Times New Roman" w:hAnsi="Times New Roman" w:cs="Times New Roman"/>
          <w:sz w:val="24"/>
          <w:szCs w:val="24"/>
        </w:rPr>
      </w:pPr>
      <w:r>
        <w:rPr>
          <w:rFonts w:ascii="Times New Roman" w:hAnsi="Times New Roman" w:cs="Times New Roman"/>
          <w:sz w:val="24"/>
          <w:szCs w:val="24"/>
        </w:rPr>
        <w:t xml:space="preserve">We are also incredibly grateful to the many small </w:t>
      </w:r>
      <w:r w:rsidR="0012142E">
        <w:rPr>
          <w:rFonts w:ascii="Times New Roman" w:hAnsi="Times New Roman" w:cs="Times New Roman"/>
          <w:sz w:val="24"/>
          <w:szCs w:val="24"/>
        </w:rPr>
        <w:t xml:space="preserve">significant </w:t>
      </w:r>
      <w:r w:rsidR="0012142E" w:rsidRPr="00477171">
        <w:rPr>
          <w:rFonts w:ascii="Times New Roman" w:hAnsi="Times New Roman" w:cs="Times New Roman"/>
          <w:sz w:val="24"/>
          <w:szCs w:val="24"/>
        </w:rPr>
        <w:t>events</w:t>
      </w:r>
      <w:r w:rsidR="00A73656" w:rsidRPr="00477171">
        <w:rPr>
          <w:rFonts w:ascii="Times New Roman" w:hAnsi="Times New Roman" w:cs="Times New Roman"/>
          <w:sz w:val="24"/>
          <w:szCs w:val="24"/>
        </w:rPr>
        <w:t xml:space="preserve"> and donations </w:t>
      </w:r>
      <w:r>
        <w:rPr>
          <w:rFonts w:ascii="Times New Roman" w:hAnsi="Times New Roman" w:cs="Times New Roman"/>
          <w:sz w:val="24"/>
          <w:szCs w:val="24"/>
        </w:rPr>
        <w:t xml:space="preserve">that </w:t>
      </w:r>
      <w:r w:rsidR="00A73656" w:rsidRPr="00477171">
        <w:rPr>
          <w:rFonts w:ascii="Times New Roman" w:hAnsi="Times New Roman" w:cs="Times New Roman"/>
          <w:sz w:val="24"/>
          <w:szCs w:val="24"/>
        </w:rPr>
        <w:t xml:space="preserve">are </w:t>
      </w:r>
      <w:r w:rsidR="00BA552E">
        <w:rPr>
          <w:rFonts w:ascii="Times New Roman" w:hAnsi="Times New Roman" w:cs="Times New Roman"/>
          <w:sz w:val="24"/>
          <w:szCs w:val="24"/>
        </w:rPr>
        <w:t xml:space="preserve">being </w:t>
      </w:r>
      <w:r w:rsidR="00A73656" w:rsidRPr="00477171">
        <w:rPr>
          <w:rFonts w:ascii="Times New Roman" w:hAnsi="Times New Roman" w:cs="Times New Roman"/>
          <w:sz w:val="24"/>
          <w:szCs w:val="24"/>
        </w:rPr>
        <w:t xml:space="preserve">coming in via the website. </w:t>
      </w:r>
      <w:r w:rsidR="003730F9" w:rsidRPr="00477171">
        <w:rPr>
          <w:rFonts w:ascii="Times New Roman" w:hAnsi="Times New Roman" w:cs="Times New Roman"/>
          <w:sz w:val="24"/>
          <w:szCs w:val="24"/>
        </w:rPr>
        <w:t>We would like to take this opportuni</w:t>
      </w:r>
      <w:r>
        <w:rPr>
          <w:rFonts w:ascii="Times New Roman" w:hAnsi="Times New Roman" w:cs="Times New Roman"/>
          <w:sz w:val="24"/>
          <w:szCs w:val="24"/>
        </w:rPr>
        <w:t xml:space="preserve">ty thank </w:t>
      </w:r>
      <w:r w:rsidR="003730F9" w:rsidRPr="00477171">
        <w:rPr>
          <w:rFonts w:ascii="Times New Roman" w:hAnsi="Times New Roman" w:cs="Times New Roman"/>
          <w:sz w:val="24"/>
          <w:szCs w:val="24"/>
        </w:rPr>
        <w:t xml:space="preserve">everyone who </w:t>
      </w:r>
      <w:r>
        <w:rPr>
          <w:rFonts w:ascii="Times New Roman" w:hAnsi="Times New Roman" w:cs="Times New Roman"/>
          <w:sz w:val="24"/>
          <w:szCs w:val="24"/>
        </w:rPr>
        <w:t xml:space="preserve">created fund raising events and </w:t>
      </w:r>
      <w:r w:rsidR="003730F9" w:rsidRPr="00477171">
        <w:rPr>
          <w:rFonts w:ascii="Times New Roman" w:hAnsi="Times New Roman" w:cs="Times New Roman"/>
          <w:sz w:val="24"/>
          <w:szCs w:val="24"/>
        </w:rPr>
        <w:t xml:space="preserve">donated online. </w:t>
      </w:r>
      <w:r w:rsidR="00907AE6" w:rsidRPr="00477171">
        <w:rPr>
          <w:rFonts w:ascii="Times New Roman" w:hAnsi="Times New Roman" w:cs="Times New Roman"/>
          <w:sz w:val="24"/>
          <w:szCs w:val="24"/>
        </w:rPr>
        <w:t xml:space="preserve">Every effort small and large is to be celebrated and we are very grateful for everyone’s support and participation in the walk and the charity this year. </w:t>
      </w:r>
    </w:p>
    <w:p w14:paraId="1D9FF532" w14:textId="22A6FCB9" w:rsidR="00AA1FDB" w:rsidRPr="00477171" w:rsidRDefault="00AA1FDB" w:rsidP="00AA1FDB">
      <w:pPr>
        <w:rPr>
          <w:rFonts w:ascii="Times New Roman" w:hAnsi="Times New Roman" w:cs="Times New Roman"/>
          <w:b/>
          <w:color w:val="7030A0"/>
          <w:sz w:val="24"/>
          <w:szCs w:val="24"/>
        </w:rPr>
      </w:pPr>
      <w:r w:rsidRPr="00477171">
        <w:rPr>
          <w:rFonts w:ascii="Times New Roman" w:hAnsi="Times New Roman" w:cs="Times New Roman"/>
          <w:sz w:val="24"/>
          <w:szCs w:val="24"/>
        </w:rPr>
        <w:t xml:space="preserve">This year’s Recovery Month in September </w:t>
      </w:r>
      <w:r w:rsidR="00A00569">
        <w:rPr>
          <w:rFonts w:ascii="Times New Roman" w:hAnsi="Times New Roman" w:cs="Times New Roman"/>
          <w:sz w:val="24"/>
          <w:szCs w:val="24"/>
        </w:rPr>
        <w:t>2016</w:t>
      </w:r>
      <w:r w:rsidR="00EC540A" w:rsidRPr="00477171">
        <w:rPr>
          <w:rFonts w:ascii="Times New Roman" w:hAnsi="Times New Roman" w:cs="Times New Roman"/>
          <w:sz w:val="24"/>
          <w:szCs w:val="24"/>
        </w:rPr>
        <w:t xml:space="preserve"> </w:t>
      </w:r>
      <w:r w:rsidRPr="00477171">
        <w:rPr>
          <w:rFonts w:ascii="Times New Roman" w:hAnsi="Times New Roman" w:cs="Times New Roman"/>
          <w:sz w:val="24"/>
          <w:szCs w:val="24"/>
        </w:rPr>
        <w:t>is also an opportunity for us all to honor the work of the many people and agencies that work hard every day in the area of both prevention and treatment. One of the ways we can do this is by wearing our Courage and Bravery badge with pride.</w:t>
      </w:r>
      <w:r w:rsidRPr="00477171">
        <w:rPr>
          <w:rFonts w:ascii="Times New Roman" w:hAnsi="Times New Roman" w:cs="Times New Roman"/>
          <w:noProof/>
          <w:sz w:val="24"/>
          <w:szCs w:val="24"/>
        </w:rPr>
        <w:drawing>
          <wp:anchor distT="0" distB="0" distL="114300" distR="114300" simplePos="0" relativeHeight="251708928" behindDoc="0" locked="0" layoutInCell="1" allowOverlap="1" wp14:anchorId="1C8E2E99" wp14:editId="159E563D">
            <wp:simplePos x="0" y="0"/>
            <wp:positionH relativeFrom="page">
              <wp:posOffset>-116205</wp:posOffset>
            </wp:positionH>
            <wp:positionV relativeFrom="page">
              <wp:posOffset>3729355</wp:posOffset>
            </wp:positionV>
            <wp:extent cx="3161665" cy="2370455"/>
            <wp:effectExtent l="319405" t="328295" r="339090" b="320040"/>
            <wp:wrapSquare wrapText="bothSides"/>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ion.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3161665" cy="2370455"/>
                    </a:xfrm>
                    <a:prstGeom prst="round2DiagRect">
                      <a:avLst>
                        <a:gd name="adj1" fmla="val 16667"/>
                        <a:gd name="adj2" fmla="val 0"/>
                      </a:avLst>
                    </a:prstGeom>
                    <a:ln w="88900" cap="sq">
                      <a:solidFill>
                        <a:srgbClr val="800080"/>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C6993" w:rsidRPr="00477171">
        <w:rPr>
          <w:rFonts w:ascii="Times New Roman" w:hAnsi="Times New Roman" w:cs="Times New Roman"/>
          <w:sz w:val="24"/>
          <w:szCs w:val="24"/>
        </w:rPr>
        <w:t xml:space="preserve"> </w:t>
      </w:r>
      <w:r w:rsidRPr="00477171">
        <w:rPr>
          <w:rFonts w:ascii="Times New Roman" w:hAnsi="Times New Roman" w:cs="Times New Roman"/>
          <w:sz w:val="24"/>
          <w:szCs w:val="24"/>
        </w:rPr>
        <w:t>It’s also a great way for us to raise awareness and some funds. Please click on the link here to get your courage and bravery badge:</w:t>
      </w:r>
    </w:p>
    <w:p w14:paraId="57EE8911" w14:textId="77777777" w:rsidR="00FC6993" w:rsidRPr="00477171" w:rsidRDefault="001A41FC" w:rsidP="00FC6993">
      <w:pPr>
        <w:rPr>
          <w:rFonts w:ascii="Times New Roman" w:hAnsi="Times New Roman" w:cs="Times New Roman"/>
          <w:color w:val="FFFFFF" w:themeColor="background1"/>
          <w:sz w:val="24"/>
          <w:szCs w:val="24"/>
        </w:rPr>
      </w:pPr>
      <w:hyperlink r:id="rId24" w:history="1">
        <w:r w:rsidR="00FC6993" w:rsidRPr="00477171">
          <w:rPr>
            <w:rStyle w:val="Hyperlink"/>
            <w:rFonts w:ascii="Times New Roman" w:hAnsi="Times New Roman" w:cs="Times New Roman"/>
            <w:color w:val="FFFFFF" w:themeColor="background1"/>
            <w:sz w:val="24"/>
            <w:szCs w:val="24"/>
          </w:rPr>
          <w:t>https://mydonate.bt.com/events/braverycourage/109609</w:t>
        </w:r>
      </w:hyperlink>
    </w:p>
    <w:p w14:paraId="23039B7E" w14:textId="77777777" w:rsidR="00FC6993" w:rsidRPr="00477171" w:rsidRDefault="001A41FC" w:rsidP="00FC6993">
      <w:pPr>
        <w:jc w:val="both"/>
        <w:rPr>
          <w:rFonts w:ascii="Times New Roman" w:hAnsi="Times New Roman" w:cs="Times New Roman"/>
          <w:b/>
          <w:color w:val="7030A0"/>
          <w:sz w:val="24"/>
          <w:szCs w:val="24"/>
        </w:rPr>
      </w:pPr>
      <w:hyperlink r:id="rId25" w:history="1">
        <w:r w:rsidR="00FC6993" w:rsidRPr="00477171">
          <w:rPr>
            <w:rStyle w:val="Hyperlink"/>
            <w:rFonts w:ascii="Times New Roman" w:hAnsi="Times New Roman" w:cs="Times New Roman"/>
            <w:b/>
            <w:color w:val="7030A0"/>
            <w:sz w:val="24"/>
            <w:szCs w:val="24"/>
          </w:rPr>
          <w:t>https://mydonate.bt.com/events/braverycourage/109609</w:t>
        </w:r>
      </w:hyperlink>
    </w:p>
    <w:p w14:paraId="7FBCA600" w14:textId="77777777" w:rsidR="00FC6993" w:rsidRPr="00477171" w:rsidRDefault="00FC6993" w:rsidP="00A73656">
      <w:pPr>
        <w:rPr>
          <w:rFonts w:ascii="Times New Roman" w:hAnsi="Times New Roman" w:cs="Times New Roman"/>
          <w:sz w:val="24"/>
          <w:szCs w:val="24"/>
        </w:rPr>
      </w:pPr>
    </w:p>
    <w:p w14:paraId="1ACD53A2" w14:textId="1D202230" w:rsidR="00A73656" w:rsidRPr="00477171" w:rsidRDefault="00A73656" w:rsidP="00A73656">
      <w:pPr>
        <w:rPr>
          <w:rFonts w:ascii="Times New Roman" w:hAnsi="Times New Roman" w:cs="Times New Roman"/>
          <w:sz w:val="24"/>
          <w:szCs w:val="24"/>
        </w:rPr>
      </w:pPr>
      <w:r w:rsidRPr="00477171">
        <w:rPr>
          <w:rFonts w:ascii="Times New Roman" w:hAnsi="Times New Roman" w:cs="Times New Roman"/>
          <w:sz w:val="24"/>
          <w:szCs w:val="24"/>
        </w:rPr>
        <w:t xml:space="preserve">Please take the time to review our </w:t>
      </w:r>
      <w:r w:rsidRPr="00477171">
        <w:rPr>
          <w:rFonts w:ascii="Times New Roman" w:hAnsi="Times New Roman" w:cs="Times New Roman"/>
          <w:b/>
          <w:color w:val="800080"/>
          <w:sz w:val="24"/>
          <w:szCs w:val="24"/>
        </w:rPr>
        <w:t>My BT donate</w:t>
      </w:r>
      <w:r w:rsidRPr="00477171">
        <w:rPr>
          <w:rFonts w:ascii="Times New Roman" w:hAnsi="Times New Roman" w:cs="Times New Roman"/>
          <w:sz w:val="24"/>
          <w:szCs w:val="24"/>
        </w:rPr>
        <w:t xml:space="preserve"> page where you also can raise</w:t>
      </w:r>
      <w:r w:rsidR="006F6875" w:rsidRPr="00477171">
        <w:rPr>
          <w:rFonts w:ascii="Times New Roman" w:hAnsi="Times New Roman" w:cs="Times New Roman"/>
          <w:sz w:val="24"/>
          <w:szCs w:val="24"/>
        </w:rPr>
        <w:t xml:space="preserve"> funds</w:t>
      </w:r>
      <w:r w:rsidRPr="00477171">
        <w:rPr>
          <w:rFonts w:ascii="Times New Roman" w:hAnsi="Times New Roman" w:cs="Times New Roman"/>
          <w:sz w:val="24"/>
          <w:szCs w:val="24"/>
        </w:rPr>
        <w:t xml:space="preserve"> or encourage others to cr</w:t>
      </w:r>
      <w:r w:rsidR="00AA1FDB" w:rsidRPr="00477171">
        <w:rPr>
          <w:rFonts w:ascii="Times New Roman" w:hAnsi="Times New Roman" w:cs="Times New Roman"/>
          <w:sz w:val="24"/>
          <w:szCs w:val="24"/>
        </w:rPr>
        <w:t>eate events and get fundraising:</w:t>
      </w:r>
    </w:p>
    <w:p w14:paraId="0EBBF52E" w14:textId="195119D1" w:rsidR="00907AE6" w:rsidRPr="00866570" w:rsidRDefault="001A41FC" w:rsidP="003B33E9">
      <w:pPr>
        <w:rPr>
          <w:rFonts w:ascii="Times New Roman" w:hAnsi="Times New Roman" w:cs="Times New Roman"/>
          <w:b/>
          <w:color w:val="7030A0"/>
          <w:sz w:val="24"/>
          <w:szCs w:val="24"/>
          <w:u w:val="single"/>
        </w:rPr>
      </w:pPr>
      <w:hyperlink r:id="rId26" w:history="1">
        <w:r w:rsidR="00A00569" w:rsidRPr="00866570">
          <w:rPr>
            <w:rStyle w:val="Hyperlink"/>
            <w:rFonts w:ascii="Times New Roman" w:hAnsi="Times New Roman" w:cs="Times New Roman"/>
            <w:b/>
            <w:color w:val="7030A0"/>
            <w:sz w:val="24"/>
            <w:szCs w:val="24"/>
          </w:rPr>
          <w:t>https://mydonate.bt.com/charities/facesvoicesofrecoveryuk</w:t>
        </w:r>
      </w:hyperlink>
    </w:p>
    <w:p w14:paraId="49FBA1C3" w14:textId="77777777" w:rsidR="00A00569" w:rsidRPr="00A00569" w:rsidRDefault="00A00569" w:rsidP="003B33E9">
      <w:pPr>
        <w:rPr>
          <w:rFonts w:ascii="Times New Roman" w:hAnsi="Times New Roman" w:cs="Times New Roman"/>
          <w:color w:val="7030A0"/>
          <w:sz w:val="24"/>
          <w:szCs w:val="24"/>
          <w:u w:val="single"/>
        </w:rPr>
      </w:pPr>
    </w:p>
    <w:p w14:paraId="6C3663E3" w14:textId="575819CD" w:rsidR="00FC6993" w:rsidRPr="00DD0A7B" w:rsidRDefault="00FC6993" w:rsidP="00FC6993">
      <w:pPr>
        <w:jc w:val="both"/>
        <w:rPr>
          <w:rFonts w:ascii="Times New Roman" w:hAnsi="Times New Roman" w:cs="Times New Roman"/>
          <w:b/>
          <w:color w:val="7030A0"/>
          <w:sz w:val="24"/>
          <w:szCs w:val="24"/>
        </w:rPr>
      </w:pPr>
      <w:r w:rsidRPr="00DD0A7B">
        <w:rPr>
          <w:rFonts w:ascii="Times New Roman" w:hAnsi="Times New Roman" w:cs="Times New Roman"/>
          <w:b/>
          <w:color w:val="7030A0"/>
          <w:sz w:val="24"/>
          <w:szCs w:val="24"/>
        </w:rPr>
        <w:t>Advocacy</w:t>
      </w:r>
      <w:r w:rsidR="00A00569" w:rsidRPr="00DD0A7B">
        <w:rPr>
          <w:rFonts w:ascii="Times New Roman" w:hAnsi="Times New Roman" w:cs="Times New Roman"/>
          <w:b/>
          <w:color w:val="7030A0"/>
          <w:sz w:val="24"/>
          <w:szCs w:val="24"/>
        </w:rPr>
        <w:t xml:space="preserve"> update </w:t>
      </w:r>
    </w:p>
    <w:p w14:paraId="1BD6BF19" w14:textId="44AB1D9F" w:rsidR="00907AE6" w:rsidRPr="00477171" w:rsidRDefault="00BA552E" w:rsidP="008178B2">
      <w:pPr>
        <w:jc w:val="both"/>
        <w:rPr>
          <w:rFonts w:ascii="Times New Roman" w:hAnsi="Times New Roman" w:cs="Times New Roman"/>
          <w:sz w:val="24"/>
          <w:szCs w:val="24"/>
        </w:rPr>
      </w:pPr>
      <w:r>
        <w:rPr>
          <w:rFonts w:ascii="Times New Roman" w:hAnsi="Times New Roman" w:cs="Times New Roman"/>
          <w:sz w:val="24"/>
          <w:szCs w:val="24"/>
        </w:rPr>
        <w:t xml:space="preserve">We are advocating all over the UK for a variety of individual personal cases, but are continually constrained as lack of capacity and resources prevent us from reaching al those who ask for out help. This continues to frustrate and prevent FAVOR UK from meeting the needs of our community. </w:t>
      </w:r>
      <w:r w:rsidR="008178B2" w:rsidRPr="00477171">
        <w:rPr>
          <w:rFonts w:ascii="Times New Roman" w:hAnsi="Times New Roman" w:cs="Times New Roman"/>
          <w:sz w:val="24"/>
          <w:szCs w:val="24"/>
        </w:rPr>
        <w:t xml:space="preserve">In response to concerns raised by our members in the West Midlands following the announcement of plans to close a local residential rehabilitation facility without any consultation with service users and their families, we launched an advocacy campaign </w:t>
      </w:r>
      <w:r w:rsidR="00866570">
        <w:rPr>
          <w:rFonts w:ascii="Times New Roman" w:hAnsi="Times New Roman" w:cs="Times New Roman"/>
          <w:sz w:val="24"/>
          <w:szCs w:val="24"/>
        </w:rPr>
        <w:t xml:space="preserve">in 2014 </w:t>
      </w:r>
      <w:r w:rsidR="008178B2" w:rsidRPr="00477171">
        <w:rPr>
          <w:rFonts w:ascii="Times New Roman" w:hAnsi="Times New Roman" w:cs="Times New Roman"/>
          <w:sz w:val="24"/>
          <w:szCs w:val="24"/>
        </w:rPr>
        <w:t xml:space="preserve">which involved Freedom of Information requests, correspondence with local elected members and teleconferences with the local Director of Public health. </w:t>
      </w:r>
      <w:r w:rsidR="00DD0A7B">
        <w:rPr>
          <w:rFonts w:ascii="Times New Roman" w:hAnsi="Times New Roman" w:cs="Times New Roman"/>
          <w:sz w:val="24"/>
          <w:szCs w:val="24"/>
        </w:rPr>
        <w:t xml:space="preserve">Due to ongoing concerns about the future of the facility and the lack of any meaningful service user involvement in decision making, we will be continuing our work in this area in 2016/7, including meeting with local FAVOR UK members and service commissioners. </w:t>
      </w:r>
      <w:r w:rsidR="008178B2" w:rsidRPr="00477171">
        <w:rPr>
          <w:rFonts w:ascii="Times New Roman" w:hAnsi="Times New Roman" w:cs="Times New Roman"/>
          <w:sz w:val="24"/>
          <w:szCs w:val="24"/>
        </w:rPr>
        <w:t xml:space="preserve">The facility is still open today and there are plans for a full formal consultation about its future. You can read more about the </w:t>
      </w:r>
      <w:r w:rsidR="00DD0A7B">
        <w:rPr>
          <w:rFonts w:ascii="Times New Roman" w:hAnsi="Times New Roman" w:cs="Times New Roman"/>
          <w:sz w:val="24"/>
          <w:szCs w:val="24"/>
        </w:rPr>
        <w:t xml:space="preserve">background to the ongoing </w:t>
      </w:r>
      <w:r w:rsidR="008178B2" w:rsidRPr="00477171">
        <w:rPr>
          <w:rFonts w:ascii="Times New Roman" w:hAnsi="Times New Roman" w:cs="Times New Roman"/>
          <w:sz w:val="24"/>
          <w:szCs w:val="24"/>
        </w:rPr>
        <w:t>campaign here:</w:t>
      </w:r>
    </w:p>
    <w:p w14:paraId="66D8C08C" w14:textId="418E42B8" w:rsidR="008178B2" w:rsidRPr="00477171" w:rsidRDefault="001A41FC" w:rsidP="008178B2">
      <w:pPr>
        <w:jc w:val="both"/>
        <w:rPr>
          <w:rFonts w:ascii="Times New Roman" w:hAnsi="Times New Roman" w:cs="Times New Roman"/>
          <w:b/>
          <w:color w:val="7030A0"/>
          <w:sz w:val="24"/>
          <w:szCs w:val="24"/>
        </w:rPr>
      </w:pPr>
      <w:hyperlink r:id="rId27" w:history="1">
        <w:r w:rsidR="008178B2" w:rsidRPr="00477171">
          <w:rPr>
            <w:rStyle w:val="Hyperlink"/>
            <w:rFonts w:ascii="Times New Roman" w:hAnsi="Times New Roman" w:cs="Times New Roman"/>
            <w:b/>
            <w:color w:val="7030A0"/>
            <w:sz w:val="24"/>
            <w:szCs w:val="24"/>
          </w:rPr>
          <w:t>http://www.facesandvoicesofrecoveryuk.org/summerhill-cam</w:t>
        </w:r>
        <w:r w:rsidR="008178B2" w:rsidRPr="00477171">
          <w:rPr>
            <w:rStyle w:val="Hyperlink"/>
            <w:rFonts w:ascii="Times New Roman" w:hAnsi="Times New Roman" w:cs="Times New Roman"/>
            <w:b/>
            <w:color w:val="7030A0"/>
            <w:sz w:val="24"/>
            <w:szCs w:val="24"/>
          </w:rPr>
          <w:t>p</w:t>
        </w:r>
        <w:r w:rsidR="008178B2" w:rsidRPr="00477171">
          <w:rPr>
            <w:rStyle w:val="Hyperlink"/>
            <w:rFonts w:ascii="Times New Roman" w:hAnsi="Times New Roman" w:cs="Times New Roman"/>
            <w:b/>
            <w:color w:val="7030A0"/>
            <w:sz w:val="24"/>
            <w:szCs w:val="24"/>
          </w:rPr>
          <w:t>aign/</w:t>
        </w:r>
      </w:hyperlink>
      <w:r w:rsidR="008178B2" w:rsidRPr="00477171">
        <w:rPr>
          <w:rFonts w:ascii="Times New Roman" w:hAnsi="Times New Roman" w:cs="Times New Roman"/>
          <w:b/>
          <w:color w:val="7030A0"/>
          <w:sz w:val="24"/>
          <w:szCs w:val="24"/>
        </w:rPr>
        <w:t xml:space="preserve"> </w:t>
      </w:r>
    </w:p>
    <w:p w14:paraId="2297A2E8" w14:textId="77777777" w:rsidR="004903AA" w:rsidRPr="00477171" w:rsidRDefault="004903AA" w:rsidP="003B33E9">
      <w:pPr>
        <w:rPr>
          <w:rFonts w:ascii="Times New Roman" w:hAnsi="Times New Roman" w:cs="Times New Roman"/>
          <w:sz w:val="24"/>
          <w:szCs w:val="24"/>
        </w:rPr>
      </w:pPr>
    </w:p>
    <w:p w14:paraId="210D128C" w14:textId="279969F1" w:rsidR="008178B2" w:rsidRPr="00477171" w:rsidRDefault="008178B2" w:rsidP="003B33E9">
      <w:pPr>
        <w:rPr>
          <w:rFonts w:ascii="Times New Roman" w:hAnsi="Times New Roman" w:cs="Times New Roman"/>
          <w:sz w:val="24"/>
          <w:szCs w:val="24"/>
        </w:rPr>
      </w:pPr>
    </w:p>
    <w:p w14:paraId="412A445C" w14:textId="77777777" w:rsidR="00DD564D" w:rsidRDefault="00DD564D" w:rsidP="00DD564D">
      <w:pPr>
        <w:rPr>
          <w:rFonts w:ascii="Times New Roman" w:hAnsi="Times New Roman" w:cs="Times New Roman"/>
          <w:sz w:val="24"/>
          <w:szCs w:val="24"/>
        </w:rPr>
      </w:pPr>
    </w:p>
    <w:p w14:paraId="7748B095" w14:textId="79D6D159" w:rsidR="00582323" w:rsidRPr="00DD0A7B" w:rsidRDefault="00582323" w:rsidP="00DD564D">
      <w:pPr>
        <w:rPr>
          <w:rFonts w:ascii="Times New Roman" w:hAnsi="Times New Roman" w:cs="Times New Roman"/>
          <w:sz w:val="24"/>
          <w:szCs w:val="24"/>
        </w:rPr>
      </w:pPr>
      <w:r w:rsidRPr="00DD0A7B">
        <w:rPr>
          <w:rFonts w:ascii="Times New Roman" w:hAnsi="Times New Roman" w:cs="Times New Roman"/>
          <w:sz w:val="24"/>
          <w:szCs w:val="24"/>
        </w:rPr>
        <w:lastRenderedPageBreak/>
        <w:t xml:space="preserve">Faces &amp; Voices of Recovery UK is a </w:t>
      </w:r>
      <w:r w:rsidR="00AE0EA4" w:rsidRPr="00DD0A7B">
        <w:rPr>
          <w:rFonts w:ascii="Times New Roman" w:hAnsi="Times New Roman" w:cs="Times New Roman"/>
          <w:sz w:val="24"/>
          <w:szCs w:val="24"/>
        </w:rPr>
        <w:t>small</w:t>
      </w:r>
      <w:r w:rsidRPr="00DD0A7B">
        <w:rPr>
          <w:rFonts w:ascii="Times New Roman" w:hAnsi="Times New Roman" w:cs="Times New Roman"/>
          <w:sz w:val="24"/>
          <w:szCs w:val="24"/>
        </w:rPr>
        <w:t xml:space="preserve"> organisation and a rolling team of over 300 volunteers who commit and deliver every </w:t>
      </w:r>
      <w:r w:rsidR="00AE0EA4" w:rsidRPr="00DD0A7B">
        <w:rPr>
          <w:rFonts w:ascii="Times New Roman" w:hAnsi="Times New Roman" w:cs="Times New Roman"/>
          <w:sz w:val="24"/>
          <w:szCs w:val="24"/>
        </w:rPr>
        <w:t>year.</w:t>
      </w:r>
      <w:r w:rsidR="00DD0A7B" w:rsidRPr="00DD0A7B">
        <w:rPr>
          <w:rFonts w:ascii="Times New Roman" w:hAnsi="Times New Roman" w:cs="Times New Roman"/>
          <w:sz w:val="24"/>
          <w:szCs w:val="24"/>
        </w:rPr>
        <w:t xml:space="preserve"> </w:t>
      </w:r>
      <w:r w:rsidRPr="00DD0A7B">
        <w:rPr>
          <w:rFonts w:ascii="Times New Roman" w:hAnsi="Times New Roman" w:cs="Times New Roman"/>
          <w:sz w:val="24"/>
          <w:szCs w:val="24"/>
        </w:rPr>
        <w:t xml:space="preserve">As a charitable organisation we recognise our important responsibilities towards our beneficiaries, funders, donors, supporters, staff and the public. With such responsibility we must follow good governance, ethical best practices, be financially well managed and focused on delivering our mission for each individual for whom we provide advocacy and support. As such we need to attract the most talented individuals who are capable of inspiring co production and working often with only a promise of gratitude. Our continued failure to attract core funding continues to frustrate and inhibit our development. </w:t>
      </w:r>
    </w:p>
    <w:p w14:paraId="16F81D2D" w14:textId="77777777" w:rsidR="00DD0A7B" w:rsidRPr="00DD0A7B" w:rsidRDefault="00DD0A7B" w:rsidP="00DD0A7B">
      <w:pPr>
        <w:widowControl w:val="0"/>
        <w:autoSpaceDE w:val="0"/>
        <w:autoSpaceDN w:val="0"/>
        <w:adjustRightInd w:val="0"/>
        <w:spacing w:after="0" w:line="240" w:lineRule="auto"/>
        <w:jc w:val="both"/>
        <w:rPr>
          <w:rFonts w:ascii="Times New Roman" w:hAnsi="Times New Roman" w:cs="Times New Roman"/>
          <w:sz w:val="24"/>
          <w:szCs w:val="24"/>
        </w:rPr>
      </w:pPr>
    </w:p>
    <w:p w14:paraId="1DFD5EB6" w14:textId="3B029B2A" w:rsidR="00DC2CC4" w:rsidRPr="00DD0A7B" w:rsidRDefault="00582323" w:rsidP="00DD0A7B">
      <w:pPr>
        <w:widowControl w:val="0"/>
        <w:autoSpaceDE w:val="0"/>
        <w:autoSpaceDN w:val="0"/>
        <w:adjustRightInd w:val="0"/>
        <w:spacing w:after="0" w:line="240" w:lineRule="auto"/>
        <w:jc w:val="both"/>
        <w:rPr>
          <w:rFonts w:ascii="Times New Roman" w:hAnsi="Times New Roman" w:cs="Times New Roman"/>
          <w:sz w:val="24"/>
          <w:szCs w:val="24"/>
        </w:rPr>
      </w:pPr>
      <w:r w:rsidRPr="00DD0A7B">
        <w:rPr>
          <w:rFonts w:ascii="Times New Roman" w:hAnsi="Times New Roman" w:cs="Times New Roman"/>
          <w:sz w:val="24"/>
          <w:szCs w:val="24"/>
        </w:rPr>
        <w:t>We are however dedicated to building lasting relationships built on trust with each of our partners &amp; sponsors and in doing so we embrace transparency and accountability in all aspects of our work. We are also dedicated to growing our org</w:t>
      </w:r>
      <w:r w:rsidR="004A2896">
        <w:rPr>
          <w:rFonts w:ascii="Times New Roman" w:hAnsi="Times New Roman" w:cs="Times New Roman"/>
          <w:sz w:val="24"/>
          <w:szCs w:val="24"/>
        </w:rPr>
        <w:t>anisation, and building a</w:t>
      </w:r>
      <w:r w:rsidR="005267F3">
        <w:rPr>
          <w:rFonts w:ascii="Times New Roman" w:hAnsi="Times New Roman" w:cs="Times New Roman"/>
          <w:sz w:val="24"/>
          <w:szCs w:val="24"/>
        </w:rPr>
        <w:t xml:space="preserve"> </w:t>
      </w:r>
      <w:r w:rsidRPr="00DD0A7B">
        <w:rPr>
          <w:rFonts w:ascii="Times New Roman" w:hAnsi="Times New Roman" w:cs="Times New Roman"/>
          <w:sz w:val="24"/>
          <w:szCs w:val="24"/>
        </w:rPr>
        <w:t xml:space="preserve">society where mental wellbeing really matters. </w:t>
      </w:r>
    </w:p>
    <w:p w14:paraId="6442E51D" w14:textId="6FE67A04" w:rsidR="00DC2CC4" w:rsidRPr="00DD0A7B" w:rsidRDefault="00BE6194" w:rsidP="00DD0A7B">
      <w:pPr>
        <w:pStyle w:val="NormalWeb"/>
        <w:jc w:val="both"/>
        <w:rPr>
          <w:rFonts w:eastAsiaTheme="minorEastAsia"/>
          <w:lang w:val="en-US" w:eastAsia="en-US"/>
        </w:rPr>
      </w:pPr>
      <w:r>
        <w:t>It is u</w:t>
      </w:r>
      <w:r w:rsidR="00062DD1" w:rsidRPr="00DD0A7B">
        <w:t xml:space="preserve">ndoubtable that </w:t>
      </w:r>
      <w:r w:rsidR="00DC2CC4" w:rsidRPr="00DD0A7B">
        <w:t xml:space="preserve">Austerity’ policies are harming the economy, have created a cost of living crisis and are putting our public </w:t>
      </w:r>
      <w:r w:rsidR="00062DD1" w:rsidRPr="00DD0A7B">
        <w:t>&amp; charit</w:t>
      </w:r>
      <w:r w:rsidR="00DC2CC4" w:rsidRPr="00DD0A7B">
        <w:t xml:space="preserve">able services under intense pressure. </w:t>
      </w:r>
      <w:r w:rsidR="00DC2CC4" w:rsidRPr="00DD0A7B">
        <w:rPr>
          <w:rFonts w:eastAsiaTheme="minorEastAsia"/>
          <w:lang w:val="en-US" w:eastAsia="en-US"/>
        </w:rPr>
        <w:t>Austerity is damaging people’s lives an</w:t>
      </w:r>
      <w:r>
        <w:rPr>
          <w:rFonts w:eastAsiaTheme="minorEastAsia"/>
          <w:lang w:val="en-US" w:eastAsia="en-US"/>
        </w:rPr>
        <w:t>d health, hitting low-paid workers</w:t>
      </w:r>
      <w:r w:rsidR="00DC2CC4" w:rsidRPr="00DD0A7B">
        <w:rPr>
          <w:rFonts w:eastAsiaTheme="minorEastAsia"/>
          <w:lang w:val="en-US" w:eastAsia="en-US"/>
        </w:rPr>
        <w:t xml:space="preserve"> hard, causing misery, risking a lost generation of young people who can’t find work, and creating greater levels of income inequality, which is bad for the economy, for those on the lowest incomes</w:t>
      </w:r>
      <w:r w:rsidR="005267F3">
        <w:rPr>
          <w:rFonts w:eastAsiaTheme="minorEastAsia"/>
          <w:lang w:val="en-US" w:eastAsia="en-US"/>
        </w:rPr>
        <w:t xml:space="preserve">, cutbacks to our alcohol &amp; other drug </w:t>
      </w:r>
      <w:r w:rsidR="00083FF3">
        <w:rPr>
          <w:rFonts w:eastAsiaTheme="minorEastAsia"/>
          <w:lang w:val="en-US" w:eastAsia="en-US"/>
        </w:rPr>
        <w:t xml:space="preserve">services </w:t>
      </w:r>
      <w:r w:rsidR="00083FF3" w:rsidRPr="00DD0A7B">
        <w:rPr>
          <w:rFonts w:eastAsiaTheme="minorEastAsia"/>
          <w:lang w:val="en-US" w:eastAsia="en-US"/>
        </w:rPr>
        <w:t>and</w:t>
      </w:r>
      <w:r w:rsidR="00DC2CC4" w:rsidRPr="00DD0A7B">
        <w:rPr>
          <w:rFonts w:eastAsiaTheme="minorEastAsia"/>
          <w:lang w:val="en-US" w:eastAsia="en-US"/>
        </w:rPr>
        <w:t xml:space="preserve"> for society in general. </w:t>
      </w:r>
    </w:p>
    <w:p w14:paraId="3FF68D77" w14:textId="2CD9DF83" w:rsidR="00DD0A7B" w:rsidRPr="00DD0A7B" w:rsidRDefault="00DC2CC4" w:rsidP="00DD0A7B">
      <w:pPr>
        <w:spacing w:before="100" w:beforeAutospacing="1" w:after="100" w:afterAutospacing="1" w:line="240" w:lineRule="auto"/>
        <w:jc w:val="both"/>
        <w:rPr>
          <w:rFonts w:ascii="Times New Roman" w:hAnsi="Times New Roman" w:cs="Times New Roman"/>
          <w:sz w:val="24"/>
          <w:szCs w:val="24"/>
        </w:rPr>
      </w:pPr>
      <w:r w:rsidRPr="00DD0A7B">
        <w:rPr>
          <w:rFonts w:ascii="Times New Roman" w:hAnsi="Times New Roman" w:cs="Times New Roman"/>
          <w:sz w:val="24"/>
          <w:szCs w:val="24"/>
        </w:rPr>
        <w:t>There were 3,346 drug poisoning deaths registered in England and Wales in 2014, the highest since compar</w:t>
      </w:r>
      <w:r w:rsidR="00DD0A7B" w:rsidRPr="00DD0A7B">
        <w:rPr>
          <w:rFonts w:ascii="Times New Roman" w:hAnsi="Times New Roman" w:cs="Times New Roman"/>
          <w:sz w:val="24"/>
          <w:szCs w:val="24"/>
        </w:rPr>
        <w:t>able records began in 1993. I</w:t>
      </w:r>
      <w:r w:rsidRPr="00DD0A7B">
        <w:rPr>
          <w:rFonts w:ascii="Times New Roman" w:hAnsi="Times New Roman" w:cs="Times New Roman"/>
          <w:sz w:val="24"/>
          <w:szCs w:val="24"/>
        </w:rPr>
        <w:t xml:space="preserve">n Scotland </w:t>
      </w:r>
      <w:r w:rsidR="00DD0A7B" w:rsidRPr="00DD0A7B">
        <w:rPr>
          <w:rFonts w:ascii="Times New Roman" w:hAnsi="Times New Roman" w:cs="Times New Roman"/>
          <w:sz w:val="24"/>
          <w:szCs w:val="24"/>
        </w:rPr>
        <w:t>t</w:t>
      </w:r>
      <w:r w:rsidRPr="00DD0A7B">
        <w:rPr>
          <w:rFonts w:ascii="Times New Roman" w:hAnsi="Times New Roman" w:cs="Times New Roman"/>
          <w:sz w:val="24"/>
          <w:szCs w:val="24"/>
        </w:rPr>
        <w:t>here were 613 drug-related deaths in 2014,</w:t>
      </w:r>
      <w:r w:rsidR="00DD0A7B" w:rsidRPr="00DD0A7B">
        <w:rPr>
          <w:rFonts w:ascii="Times New Roman" w:hAnsi="Times New Roman" w:cs="Times New Roman"/>
          <w:sz w:val="24"/>
          <w:szCs w:val="24"/>
        </w:rPr>
        <w:t xml:space="preserve"> a 16% increase on the previous year and the </w:t>
      </w:r>
      <w:r w:rsidRPr="00DD0A7B">
        <w:rPr>
          <w:rFonts w:ascii="Times New Roman" w:hAnsi="Times New Roman" w:cs="Times New Roman"/>
          <w:sz w:val="24"/>
          <w:szCs w:val="24"/>
        </w:rPr>
        <w:t xml:space="preserve">highest number recorded since the </w:t>
      </w:r>
      <w:r w:rsidR="00DD0A7B" w:rsidRPr="00DD0A7B">
        <w:rPr>
          <w:rFonts w:ascii="Times New Roman" w:hAnsi="Times New Roman" w:cs="Times New Roman"/>
          <w:sz w:val="24"/>
          <w:szCs w:val="24"/>
        </w:rPr>
        <w:t>current recording system began in 1996</w:t>
      </w:r>
      <w:r w:rsidRPr="00DD0A7B">
        <w:rPr>
          <w:rFonts w:ascii="Times New Roman" w:hAnsi="Times New Roman" w:cs="Times New Roman"/>
          <w:sz w:val="24"/>
          <w:szCs w:val="24"/>
        </w:rPr>
        <w:t>.</w:t>
      </w:r>
    </w:p>
    <w:p w14:paraId="6B075E7C" w14:textId="61265783" w:rsidR="00B25BA2" w:rsidRPr="00DD0A7B" w:rsidRDefault="00DC1BE5" w:rsidP="00DD0A7B">
      <w:pPr>
        <w:spacing w:line="240" w:lineRule="auto"/>
        <w:jc w:val="both"/>
        <w:rPr>
          <w:rFonts w:ascii="Times New Roman" w:hAnsi="Times New Roman" w:cs="Times New Roman"/>
          <w:sz w:val="24"/>
          <w:szCs w:val="24"/>
        </w:rPr>
      </w:pPr>
      <w:r w:rsidRPr="00DD0A7B">
        <w:rPr>
          <w:rFonts w:ascii="Times New Roman" w:hAnsi="Times New Roman" w:cs="Times New Roman"/>
          <w:sz w:val="24"/>
          <w:szCs w:val="24"/>
        </w:rPr>
        <w:t>We continue to see</w:t>
      </w:r>
      <w:r w:rsidR="000417C6" w:rsidRPr="00DD0A7B">
        <w:rPr>
          <w:rFonts w:ascii="Times New Roman" w:hAnsi="Times New Roman" w:cs="Times New Roman"/>
          <w:sz w:val="24"/>
          <w:szCs w:val="24"/>
        </w:rPr>
        <w:t xml:space="preserve"> the challenges of a</w:t>
      </w:r>
      <w:r w:rsidR="00B25BA2" w:rsidRPr="00DD0A7B">
        <w:rPr>
          <w:rFonts w:ascii="Times New Roman" w:hAnsi="Times New Roman" w:cs="Times New Roman"/>
          <w:sz w:val="24"/>
          <w:szCs w:val="24"/>
        </w:rPr>
        <w:t xml:space="preserve">usterity </w:t>
      </w:r>
      <w:r w:rsidR="000417C6" w:rsidRPr="00DD0A7B">
        <w:rPr>
          <w:rFonts w:ascii="Times New Roman" w:hAnsi="Times New Roman" w:cs="Times New Roman"/>
          <w:sz w:val="24"/>
          <w:szCs w:val="24"/>
        </w:rPr>
        <w:t>for public services, which has</w:t>
      </w:r>
      <w:r w:rsidR="00B25BA2" w:rsidRPr="00DD0A7B">
        <w:rPr>
          <w:rFonts w:ascii="Times New Roman" w:hAnsi="Times New Roman" w:cs="Times New Roman"/>
          <w:sz w:val="24"/>
          <w:szCs w:val="24"/>
        </w:rPr>
        <w:t xml:space="preserve"> served to highlight the many challenges still facing our sector, as well as the opportunities. </w:t>
      </w:r>
      <w:r w:rsidR="00DD0A7B" w:rsidRPr="00DD0A7B">
        <w:rPr>
          <w:rFonts w:ascii="Times New Roman" w:hAnsi="Times New Roman" w:cs="Times New Roman"/>
          <w:sz w:val="24"/>
          <w:szCs w:val="24"/>
        </w:rPr>
        <w:t xml:space="preserve">In addition, the growth of localism and regional devolution at scale and pace across England may also bring unprecedented challenges to the commissioning of prevention, treatment and recovery support services. </w:t>
      </w:r>
      <w:r w:rsidRPr="00DD0A7B">
        <w:rPr>
          <w:rFonts w:ascii="Times New Roman" w:hAnsi="Times New Roman" w:cs="Times New Roman"/>
          <w:sz w:val="24"/>
          <w:szCs w:val="24"/>
        </w:rPr>
        <w:t xml:space="preserve">We will continue to focus </w:t>
      </w:r>
      <w:r w:rsidR="00D87A4E" w:rsidRPr="00DD0A7B">
        <w:rPr>
          <w:rFonts w:ascii="Times New Roman" w:hAnsi="Times New Roman" w:cs="Times New Roman"/>
          <w:sz w:val="24"/>
          <w:szCs w:val="24"/>
        </w:rPr>
        <w:t xml:space="preserve">on ensuring that shrinking financial resources are invested in effective and evidence based interventions to prevent and reduce alcohol and drug related harms, treat </w:t>
      </w:r>
      <w:r w:rsidR="00DD0A7B" w:rsidRPr="00DD0A7B">
        <w:rPr>
          <w:rFonts w:ascii="Times New Roman" w:hAnsi="Times New Roman" w:cs="Times New Roman"/>
          <w:sz w:val="24"/>
          <w:szCs w:val="24"/>
        </w:rPr>
        <w:t>addiction and support recovery</w:t>
      </w:r>
      <w:r w:rsidRPr="00DD0A7B">
        <w:rPr>
          <w:rFonts w:ascii="Times New Roman" w:hAnsi="Times New Roman" w:cs="Times New Roman"/>
          <w:sz w:val="24"/>
          <w:szCs w:val="24"/>
        </w:rPr>
        <w:t>.</w:t>
      </w:r>
    </w:p>
    <w:p w14:paraId="660828A0" w14:textId="7C33BFC6" w:rsidR="00B25BA2" w:rsidRDefault="00B25BA2" w:rsidP="00DD0A7B">
      <w:pPr>
        <w:spacing w:line="240" w:lineRule="auto"/>
        <w:jc w:val="both"/>
        <w:rPr>
          <w:rFonts w:ascii="Times New Roman" w:hAnsi="Times New Roman" w:cs="Times New Roman"/>
          <w:sz w:val="24"/>
          <w:szCs w:val="24"/>
        </w:rPr>
      </w:pPr>
      <w:r w:rsidRPr="00DD0A7B">
        <w:rPr>
          <w:rFonts w:ascii="Times New Roman" w:hAnsi="Times New Roman" w:cs="Times New Roman"/>
          <w:sz w:val="24"/>
          <w:szCs w:val="24"/>
        </w:rPr>
        <w:t>I believe we can conclude our AGM for this</w:t>
      </w:r>
      <w:r w:rsidR="00DC1BE5" w:rsidRPr="00DD0A7B">
        <w:rPr>
          <w:rFonts w:ascii="Times New Roman" w:hAnsi="Times New Roman" w:cs="Times New Roman"/>
          <w:sz w:val="24"/>
          <w:szCs w:val="24"/>
        </w:rPr>
        <w:t xml:space="preserve"> year with a sense of dignity</w:t>
      </w:r>
      <w:r w:rsidRPr="00DD0A7B">
        <w:rPr>
          <w:rFonts w:ascii="Times New Roman" w:hAnsi="Times New Roman" w:cs="Times New Roman"/>
          <w:sz w:val="24"/>
          <w:szCs w:val="24"/>
        </w:rPr>
        <w:t xml:space="preserve"> an</w:t>
      </w:r>
      <w:r w:rsidR="00DC1BE5" w:rsidRPr="00DD0A7B">
        <w:rPr>
          <w:rFonts w:ascii="Times New Roman" w:hAnsi="Times New Roman" w:cs="Times New Roman"/>
          <w:sz w:val="24"/>
          <w:szCs w:val="24"/>
        </w:rPr>
        <w:t>d positivity</w:t>
      </w:r>
      <w:r w:rsidR="000417C6" w:rsidRPr="00DD0A7B">
        <w:rPr>
          <w:rFonts w:ascii="Times New Roman" w:hAnsi="Times New Roman" w:cs="Times New Roman"/>
          <w:sz w:val="24"/>
          <w:szCs w:val="24"/>
        </w:rPr>
        <w:t xml:space="preserve"> for</w:t>
      </w:r>
      <w:r w:rsidRPr="00DD0A7B">
        <w:rPr>
          <w:rFonts w:ascii="Times New Roman" w:hAnsi="Times New Roman" w:cs="Times New Roman"/>
          <w:sz w:val="24"/>
          <w:szCs w:val="24"/>
        </w:rPr>
        <w:t xml:space="preserve"> </w:t>
      </w:r>
      <w:r w:rsidR="00DC1BE5" w:rsidRPr="00DD0A7B">
        <w:rPr>
          <w:rFonts w:ascii="Times New Roman" w:hAnsi="Times New Roman" w:cs="Times New Roman"/>
          <w:sz w:val="24"/>
          <w:szCs w:val="24"/>
        </w:rPr>
        <w:t xml:space="preserve">surving and thriving another year with an eye on </w:t>
      </w:r>
      <w:r w:rsidRPr="00DD0A7B">
        <w:rPr>
          <w:rFonts w:ascii="Times New Roman" w:hAnsi="Times New Roman" w:cs="Times New Roman"/>
          <w:sz w:val="24"/>
          <w:szCs w:val="24"/>
        </w:rPr>
        <w:t>the future. Clear</w:t>
      </w:r>
      <w:r w:rsidR="00DC1BE5" w:rsidRPr="00DD0A7B">
        <w:rPr>
          <w:rFonts w:ascii="Times New Roman" w:hAnsi="Times New Roman" w:cs="Times New Roman"/>
          <w:sz w:val="24"/>
          <w:szCs w:val="24"/>
        </w:rPr>
        <w:t xml:space="preserve">ly, the charity's independence, </w:t>
      </w:r>
      <w:r w:rsidR="00201E7D" w:rsidRPr="00DD0A7B">
        <w:rPr>
          <w:rFonts w:ascii="Times New Roman" w:hAnsi="Times New Roman" w:cs="Times New Roman"/>
          <w:sz w:val="24"/>
          <w:szCs w:val="24"/>
        </w:rPr>
        <w:t>integrity</w:t>
      </w:r>
      <w:r w:rsidR="00DC1BE5" w:rsidRPr="00DD0A7B">
        <w:rPr>
          <w:rFonts w:ascii="Times New Roman" w:hAnsi="Times New Roman" w:cs="Times New Roman"/>
          <w:sz w:val="24"/>
          <w:szCs w:val="24"/>
        </w:rPr>
        <w:t xml:space="preserve"> and growing role</w:t>
      </w:r>
      <w:r w:rsidRPr="00DD0A7B">
        <w:rPr>
          <w:rFonts w:ascii="Times New Roman" w:hAnsi="Times New Roman" w:cs="Times New Roman"/>
          <w:sz w:val="24"/>
          <w:szCs w:val="24"/>
        </w:rPr>
        <w:t xml:space="preserve"> in a dramatic</w:t>
      </w:r>
      <w:r w:rsidR="00DC1BE5" w:rsidRPr="00DD0A7B">
        <w:rPr>
          <w:rFonts w:ascii="Times New Roman" w:hAnsi="Times New Roman" w:cs="Times New Roman"/>
          <w:sz w:val="24"/>
          <w:szCs w:val="24"/>
        </w:rPr>
        <w:t>ally changing world is an important</w:t>
      </w:r>
      <w:r w:rsidRPr="00DD0A7B">
        <w:rPr>
          <w:rFonts w:ascii="Times New Roman" w:hAnsi="Times New Roman" w:cs="Times New Roman"/>
          <w:sz w:val="24"/>
          <w:szCs w:val="24"/>
        </w:rPr>
        <w:t xml:space="preserve"> one. FAVOR </w:t>
      </w:r>
      <w:r w:rsidR="00C012E9" w:rsidRPr="00DD0A7B">
        <w:rPr>
          <w:rFonts w:ascii="Times New Roman" w:hAnsi="Times New Roman" w:cs="Times New Roman"/>
          <w:sz w:val="24"/>
          <w:szCs w:val="24"/>
        </w:rPr>
        <w:t>UK has</w:t>
      </w:r>
      <w:r w:rsidRPr="00DD0A7B">
        <w:rPr>
          <w:rFonts w:ascii="Times New Roman" w:hAnsi="Times New Roman" w:cs="Times New Roman"/>
          <w:sz w:val="24"/>
          <w:szCs w:val="24"/>
        </w:rPr>
        <w:t xml:space="preserve"> an unprecedented opportunity to chart a new course and provid</w:t>
      </w:r>
      <w:r w:rsidR="000417C6" w:rsidRPr="00DD0A7B">
        <w:rPr>
          <w:rFonts w:ascii="Times New Roman" w:hAnsi="Times New Roman" w:cs="Times New Roman"/>
          <w:sz w:val="24"/>
          <w:szCs w:val="24"/>
        </w:rPr>
        <w:t>e better advocacy for people in recovery, their families</w:t>
      </w:r>
      <w:r w:rsidR="00C012E9" w:rsidRPr="00DD0A7B">
        <w:rPr>
          <w:rFonts w:ascii="Times New Roman" w:hAnsi="Times New Roman" w:cs="Times New Roman"/>
          <w:sz w:val="24"/>
          <w:szCs w:val="24"/>
        </w:rPr>
        <w:t xml:space="preserve"> and the </w:t>
      </w:r>
      <w:r w:rsidR="000417C6" w:rsidRPr="00DD0A7B">
        <w:rPr>
          <w:rFonts w:ascii="Times New Roman" w:hAnsi="Times New Roman" w:cs="Times New Roman"/>
          <w:sz w:val="24"/>
          <w:szCs w:val="24"/>
        </w:rPr>
        <w:t xml:space="preserve">wider </w:t>
      </w:r>
      <w:r w:rsidR="00C012E9" w:rsidRPr="00DD0A7B">
        <w:rPr>
          <w:rFonts w:ascii="Times New Roman" w:hAnsi="Times New Roman" w:cs="Times New Roman"/>
          <w:sz w:val="24"/>
          <w:szCs w:val="24"/>
        </w:rPr>
        <w:t>community</w:t>
      </w:r>
      <w:r w:rsidRPr="00DD0A7B">
        <w:rPr>
          <w:rFonts w:ascii="Times New Roman" w:hAnsi="Times New Roman" w:cs="Times New Roman"/>
          <w:sz w:val="24"/>
          <w:szCs w:val="24"/>
        </w:rPr>
        <w:t xml:space="preserve">. </w:t>
      </w:r>
    </w:p>
    <w:p w14:paraId="73426AD5" w14:textId="27409860" w:rsidR="00BE6194" w:rsidRDefault="00BE6194" w:rsidP="00BE6194">
      <w:pPr>
        <w:spacing w:before="100" w:beforeAutospacing="1" w:after="100" w:afterAutospacing="1" w:line="240" w:lineRule="auto"/>
        <w:jc w:val="both"/>
        <w:rPr>
          <w:rFonts w:ascii="Times New Roman" w:hAnsi="Times New Roman" w:cs="Times New Roman"/>
          <w:sz w:val="24"/>
          <w:szCs w:val="24"/>
        </w:rPr>
      </w:pPr>
      <w:r w:rsidRPr="00DD0A7B">
        <w:rPr>
          <w:rFonts w:ascii="Times New Roman" w:hAnsi="Times New Roman" w:cs="Times New Roman"/>
          <w:sz w:val="24"/>
          <w:szCs w:val="24"/>
        </w:rPr>
        <w:t>In conclusion, I would like to take the opportunity to thank all of you, our members, supporters and trustees for your hard work and insightful contributions throughout 2015-16. Your ongoing involvement and guidance is vital to ensure that our very limited resources for advocacy development are still invested for</w:t>
      </w:r>
      <w:r w:rsidR="00CD20A6">
        <w:rPr>
          <w:rFonts w:ascii="Times New Roman" w:hAnsi="Times New Roman" w:cs="Times New Roman"/>
          <w:sz w:val="24"/>
          <w:szCs w:val="24"/>
        </w:rPr>
        <w:t xml:space="preserve"> maximum impact across the UK.</w:t>
      </w:r>
    </w:p>
    <w:p w14:paraId="60BF5584" w14:textId="77777777" w:rsidR="00CD20A6" w:rsidRPr="00DD0A7B" w:rsidRDefault="00CD20A6" w:rsidP="00BE6194">
      <w:pPr>
        <w:spacing w:before="100" w:beforeAutospacing="1" w:after="100" w:afterAutospacing="1" w:line="240" w:lineRule="auto"/>
        <w:jc w:val="both"/>
        <w:rPr>
          <w:rFonts w:ascii="Times New Roman" w:hAnsi="Times New Roman" w:cs="Times New Roman"/>
          <w:sz w:val="24"/>
          <w:szCs w:val="24"/>
        </w:rPr>
      </w:pPr>
    </w:p>
    <w:p w14:paraId="76142101" w14:textId="7CBBE229" w:rsidR="0031686D" w:rsidRPr="00CD20A6" w:rsidRDefault="00A113AF" w:rsidP="00CD20A6">
      <w:pPr>
        <w:jc w:val="right"/>
        <w:rPr>
          <w:rFonts w:ascii="Times New Roman" w:hAnsi="Times New Roman" w:cs="Times New Roman"/>
          <w:color w:val="800080"/>
          <w:sz w:val="24"/>
          <w:szCs w:val="24"/>
        </w:rPr>
      </w:pPr>
      <w:r w:rsidRPr="00477171">
        <w:rPr>
          <w:rFonts w:ascii="Times New Roman" w:hAnsi="Times New Roman" w:cs="Times New Roman"/>
          <w:color w:val="800080"/>
          <w:sz w:val="24"/>
          <w:szCs w:val="24"/>
        </w:rPr>
        <w:t>Annemarie Ward, July 2</w:t>
      </w:r>
      <w:r w:rsidR="00CD20A6">
        <w:rPr>
          <w:rFonts w:ascii="Times New Roman" w:hAnsi="Times New Roman" w:cs="Times New Roman"/>
          <w:color w:val="800080"/>
          <w:sz w:val="24"/>
          <w:szCs w:val="24"/>
        </w:rPr>
        <w:t>016</w:t>
      </w:r>
    </w:p>
    <w:p w14:paraId="7D43297B" w14:textId="4027B1A5" w:rsidR="0031686D" w:rsidRPr="00477171" w:rsidRDefault="0031686D" w:rsidP="0031686D">
      <w:pPr>
        <w:tabs>
          <w:tab w:val="center" w:pos="4889"/>
        </w:tabs>
        <w:spacing w:line="266" w:lineRule="exact"/>
        <w:rPr>
          <w:rFonts w:ascii="Times New Roman" w:hAnsi="Times New Roman" w:cs="Times New Roman"/>
          <w:sz w:val="24"/>
          <w:szCs w:val="24"/>
        </w:rPr>
      </w:pPr>
    </w:p>
    <w:p w14:paraId="149B5949" w14:textId="584059E7" w:rsidR="0031686D" w:rsidRPr="00477171" w:rsidRDefault="0031686D" w:rsidP="0031686D">
      <w:pPr>
        <w:tabs>
          <w:tab w:val="center" w:pos="4889"/>
        </w:tabs>
        <w:spacing w:line="266" w:lineRule="exact"/>
        <w:rPr>
          <w:rFonts w:ascii="Times New Roman" w:hAnsi="Times New Roman" w:cs="Times New Roman"/>
          <w:sz w:val="24"/>
          <w:szCs w:val="24"/>
        </w:rPr>
      </w:pPr>
    </w:p>
    <w:p w14:paraId="26BCF3E7" w14:textId="171EAB68" w:rsidR="0031686D" w:rsidRPr="00477171" w:rsidRDefault="001A5287" w:rsidP="0031686D">
      <w:pPr>
        <w:tabs>
          <w:tab w:val="center" w:pos="4889"/>
        </w:tabs>
        <w:spacing w:line="266" w:lineRule="exact"/>
        <w:rPr>
          <w:rFonts w:ascii="Times New Roman" w:hAnsi="Times New Roman" w:cs="Times New Roman"/>
          <w:sz w:val="24"/>
          <w:szCs w:val="24"/>
        </w:rPr>
      </w:pPr>
      <w:r w:rsidRPr="00477171">
        <w:rPr>
          <w:rFonts w:ascii="Times New Roman" w:hAnsi="Times New Roman" w:cs="Times New Roman"/>
          <w:noProof/>
          <w:sz w:val="24"/>
          <w:szCs w:val="24"/>
        </w:rPr>
        <w:lastRenderedPageBreak/>
        <w:drawing>
          <wp:inline distT="0" distB="0" distL="0" distR="0" wp14:anchorId="48D02CC2" wp14:editId="0DA732BD">
            <wp:extent cx="3066415" cy="38588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6415" cy="3858895"/>
                    </a:xfrm>
                    <a:prstGeom prst="rect">
                      <a:avLst/>
                    </a:prstGeom>
                    <a:noFill/>
                  </pic:spPr>
                </pic:pic>
              </a:graphicData>
            </a:graphic>
          </wp:inline>
        </w:drawing>
      </w:r>
    </w:p>
    <w:p w14:paraId="39E5A91A" w14:textId="2C11EFD0" w:rsidR="0031686D" w:rsidRPr="00477171" w:rsidRDefault="0031686D" w:rsidP="0031686D">
      <w:pPr>
        <w:tabs>
          <w:tab w:val="center" w:pos="4889"/>
        </w:tabs>
        <w:spacing w:line="266" w:lineRule="exact"/>
        <w:rPr>
          <w:rFonts w:ascii="Times New Roman" w:hAnsi="Times New Roman" w:cs="Times New Roman"/>
          <w:sz w:val="24"/>
          <w:szCs w:val="24"/>
        </w:rPr>
      </w:pPr>
    </w:p>
    <w:p w14:paraId="3A952F86" w14:textId="1FAC6D6E" w:rsidR="00B705AD" w:rsidRDefault="00B705AD">
      <w:pPr>
        <w:rPr>
          <w:rFonts w:ascii="Times New Roman" w:hAnsi="Times New Roman" w:cs="Times New Roman"/>
          <w:sz w:val="24"/>
          <w:szCs w:val="24"/>
        </w:rPr>
      </w:pPr>
    </w:p>
    <w:p w14:paraId="5A4B3A38" w14:textId="2C38B502" w:rsidR="00164E2A" w:rsidRDefault="00164E2A">
      <w:pPr>
        <w:rPr>
          <w:rFonts w:ascii="Times New Roman" w:hAnsi="Times New Roman" w:cs="Times New Roman"/>
          <w:sz w:val="24"/>
          <w:szCs w:val="24"/>
        </w:rPr>
      </w:pPr>
    </w:p>
    <w:p w14:paraId="13054E03" w14:textId="61C8BB02" w:rsidR="00164E2A" w:rsidRPr="00477171" w:rsidRDefault="00164E2A">
      <w:pPr>
        <w:rPr>
          <w:rFonts w:ascii="Times New Roman" w:hAnsi="Times New Roman" w:cs="Times New Roman"/>
          <w:sz w:val="24"/>
          <w:szCs w:val="24"/>
        </w:rPr>
      </w:pPr>
    </w:p>
    <w:p w14:paraId="17F07614" w14:textId="615ACBB8" w:rsidR="0031686D" w:rsidRPr="00477171" w:rsidRDefault="0031686D" w:rsidP="0031686D">
      <w:pPr>
        <w:tabs>
          <w:tab w:val="center" w:pos="4889"/>
        </w:tabs>
        <w:spacing w:line="266" w:lineRule="exact"/>
        <w:rPr>
          <w:rFonts w:ascii="Times New Roman" w:hAnsi="Times New Roman" w:cs="Times New Roman"/>
          <w:sz w:val="24"/>
          <w:szCs w:val="24"/>
        </w:rPr>
      </w:pPr>
    </w:p>
    <w:p w14:paraId="5981B99A" w14:textId="54E12756" w:rsidR="00C42E50" w:rsidRPr="00477171" w:rsidRDefault="00C42E50" w:rsidP="00C42E50">
      <w:pPr>
        <w:tabs>
          <w:tab w:val="center" w:pos="4874"/>
        </w:tabs>
        <w:spacing w:line="284" w:lineRule="exact"/>
        <w:jc w:val="center"/>
        <w:rPr>
          <w:rFonts w:ascii="Times New Roman" w:hAnsi="Times New Roman" w:cs="Times New Roman"/>
          <w:b/>
          <w:color w:val="7030A0"/>
          <w:sz w:val="24"/>
          <w:szCs w:val="24"/>
        </w:rPr>
      </w:pPr>
    </w:p>
    <w:p w14:paraId="60BA2BA0" w14:textId="7FC1EAC3" w:rsidR="00C42E50" w:rsidRPr="00477171" w:rsidRDefault="00C42E50" w:rsidP="00C42E50">
      <w:pPr>
        <w:tabs>
          <w:tab w:val="center" w:pos="4874"/>
        </w:tabs>
        <w:spacing w:line="284" w:lineRule="exact"/>
        <w:jc w:val="center"/>
        <w:rPr>
          <w:rFonts w:ascii="Times New Roman" w:hAnsi="Times New Roman" w:cs="Times New Roman"/>
          <w:b/>
          <w:color w:val="7030A0"/>
          <w:sz w:val="24"/>
          <w:szCs w:val="24"/>
        </w:rPr>
      </w:pPr>
    </w:p>
    <w:p w14:paraId="61287B6E" w14:textId="15F99E48" w:rsidR="00C42E50" w:rsidRPr="00477171" w:rsidRDefault="00C42E50" w:rsidP="00C42E50">
      <w:pPr>
        <w:tabs>
          <w:tab w:val="center" w:pos="4874"/>
        </w:tabs>
        <w:spacing w:line="284" w:lineRule="exact"/>
        <w:jc w:val="center"/>
        <w:rPr>
          <w:rFonts w:ascii="Times New Roman" w:hAnsi="Times New Roman" w:cs="Times New Roman"/>
          <w:b/>
          <w:color w:val="7030A0"/>
          <w:sz w:val="24"/>
          <w:szCs w:val="24"/>
        </w:rPr>
      </w:pPr>
    </w:p>
    <w:p w14:paraId="691410C9" w14:textId="77777777" w:rsidR="00C42E50" w:rsidRPr="00477171" w:rsidRDefault="00C42E50" w:rsidP="00C42E50">
      <w:pPr>
        <w:tabs>
          <w:tab w:val="center" w:pos="4874"/>
        </w:tabs>
        <w:spacing w:line="284" w:lineRule="exact"/>
        <w:jc w:val="center"/>
        <w:rPr>
          <w:rFonts w:ascii="Times New Roman" w:hAnsi="Times New Roman" w:cs="Times New Roman"/>
          <w:b/>
          <w:color w:val="7030A0"/>
          <w:sz w:val="24"/>
          <w:szCs w:val="24"/>
        </w:rPr>
      </w:pPr>
    </w:p>
    <w:p w14:paraId="41D4E974" w14:textId="77777777" w:rsidR="00C42E50" w:rsidRPr="00477171" w:rsidRDefault="00C42E50" w:rsidP="00C42E50">
      <w:pPr>
        <w:tabs>
          <w:tab w:val="center" w:pos="4874"/>
        </w:tabs>
        <w:spacing w:line="284" w:lineRule="exact"/>
        <w:jc w:val="center"/>
        <w:rPr>
          <w:rFonts w:ascii="Times New Roman" w:hAnsi="Times New Roman" w:cs="Times New Roman"/>
          <w:b/>
          <w:color w:val="7030A0"/>
          <w:sz w:val="24"/>
          <w:szCs w:val="24"/>
        </w:rPr>
      </w:pPr>
    </w:p>
    <w:p w14:paraId="200CD957" w14:textId="30678EB3" w:rsidR="00C42E50" w:rsidRPr="00477171" w:rsidRDefault="00C42E50" w:rsidP="00C42E50">
      <w:pPr>
        <w:tabs>
          <w:tab w:val="center" w:pos="4874"/>
        </w:tabs>
        <w:spacing w:line="284" w:lineRule="exact"/>
        <w:jc w:val="center"/>
        <w:rPr>
          <w:rFonts w:ascii="Times New Roman" w:hAnsi="Times New Roman" w:cs="Times New Roman"/>
          <w:b/>
          <w:color w:val="7030A0"/>
          <w:sz w:val="24"/>
          <w:szCs w:val="24"/>
        </w:rPr>
      </w:pPr>
    </w:p>
    <w:p w14:paraId="27FA9C0C" w14:textId="495496A1" w:rsidR="00C42E50" w:rsidRPr="00477171" w:rsidRDefault="00C42E50" w:rsidP="00C42E50">
      <w:pPr>
        <w:tabs>
          <w:tab w:val="center" w:pos="4874"/>
        </w:tabs>
        <w:spacing w:line="284" w:lineRule="exact"/>
        <w:jc w:val="center"/>
        <w:rPr>
          <w:rFonts w:ascii="Times New Roman" w:hAnsi="Times New Roman" w:cs="Times New Roman"/>
          <w:b/>
          <w:color w:val="7030A0"/>
          <w:sz w:val="24"/>
          <w:szCs w:val="24"/>
        </w:rPr>
      </w:pPr>
    </w:p>
    <w:p w14:paraId="7F75E892" w14:textId="77777777" w:rsidR="00C42E50" w:rsidRDefault="00C42E50" w:rsidP="00C42E50">
      <w:pPr>
        <w:tabs>
          <w:tab w:val="center" w:pos="4874"/>
        </w:tabs>
        <w:spacing w:line="266" w:lineRule="exact"/>
        <w:jc w:val="center"/>
        <w:rPr>
          <w:rFonts w:ascii="Times New Roman" w:hAnsi="Times New Roman" w:cs="Times New Roman"/>
          <w:sz w:val="24"/>
          <w:szCs w:val="24"/>
        </w:rPr>
      </w:pPr>
    </w:p>
    <w:p w14:paraId="37ED14C1"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1D420E00"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0A1FE055"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03EDD78D"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5672F850"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13AD08D4"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703878D7"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4180C96A"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04BBC459"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32683FD5"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64659C61"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292D1273"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41299E1E"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74A3C4A7"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49BC401D" w14:textId="77777777" w:rsidR="00DD0A7B" w:rsidRDefault="00DD0A7B" w:rsidP="00C42E50">
      <w:pPr>
        <w:tabs>
          <w:tab w:val="center" w:pos="4874"/>
        </w:tabs>
        <w:spacing w:line="266" w:lineRule="exact"/>
        <w:jc w:val="center"/>
        <w:rPr>
          <w:rFonts w:ascii="Times New Roman" w:hAnsi="Times New Roman" w:cs="Times New Roman"/>
          <w:sz w:val="24"/>
          <w:szCs w:val="24"/>
        </w:rPr>
      </w:pPr>
    </w:p>
    <w:p w14:paraId="206CEBC3" w14:textId="77777777" w:rsidR="00FD512A" w:rsidRPr="00477171" w:rsidRDefault="00FD512A" w:rsidP="00FD512A">
      <w:pPr>
        <w:tabs>
          <w:tab w:val="center" w:pos="4874"/>
        </w:tabs>
        <w:spacing w:line="266" w:lineRule="exact"/>
        <w:rPr>
          <w:rFonts w:ascii="Times New Roman" w:hAnsi="Times New Roman" w:cs="Times New Roman"/>
          <w:sz w:val="24"/>
          <w:szCs w:val="24"/>
        </w:rPr>
      </w:pPr>
    </w:p>
    <w:sectPr w:rsidR="00FD512A" w:rsidRPr="00477171" w:rsidSect="003154AD">
      <w:headerReference w:type="default" r:id="rId29"/>
      <w:pgSz w:w="11906" w:h="16838"/>
      <w:pgMar w:top="720" w:right="1195" w:bottom="720" w:left="108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AC2FBB" w14:textId="77777777" w:rsidR="001A41FC" w:rsidRDefault="001A41FC">
      <w:r>
        <w:separator/>
      </w:r>
    </w:p>
  </w:endnote>
  <w:endnote w:type="continuationSeparator" w:id="0">
    <w:p w14:paraId="119C751C" w14:textId="77777777" w:rsidR="001A41FC" w:rsidRDefault="001A4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ambria (Theme Body)">
    <w:altName w:val="Times New Roman"/>
    <w:panose1 w:val="00000000000000000000"/>
    <w:charset w:val="00"/>
    <w:family w:val="roman"/>
    <w:notTrueType/>
    <w:pitch w:val="default"/>
  </w:font>
  <w:font w:name="ＭＳ Ｐゴシック">
    <w:charset w:val="4E"/>
    <w:family w:val="auto"/>
    <w:pitch w:val="variable"/>
    <w:sig w:usb0="00000001" w:usb1="08070000" w:usb2="00000010" w:usb3="00000000" w:csb0="00020000" w:csb1="00000000"/>
  </w:font>
  <w:font w:name="Garamond">
    <w:panose1 w:val="02020404030301010803"/>
    <w:charset w:val="00"/>
    <w:family w:val="auto"/>
    <w:pitch w:val="variable"/>
    <w:sig w:usb0="00000287" w:usb1="00000000" w:usb2="00000000" w:usb3="00000000" w:csb0="0000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DA4792" w14:textId="77777777" w:rsidR="001A41FC" w:rsidRDefault="001A41FC">
      <w:r>
        <w:separator/>
      </w:r>
    </w:p>
  </w:footnote>
  <w:footnote w:type="continuationSeparator" w:id="0">
    <w:p w14:paraId="15C3BA8C" w14:textId="77777777" w:rsidR="001A41FC" w:rsidRDefault="001A41FC">
      <w:r>
        <w:separator/>
      </w:r>
    </w:p>
  </w:footnote>
  <w:footnote w:type="continuationNotice" w:id="1">
    <w:p w14:paraId="542E8925" w14:textId="77777777" w:rsidR="001A41FC" w:rsidRDefault="001A41FC">
      <w:pPr>
        <w:rPr>
          <w:i/>
          <w:sz w:val="18"/>
        </w:rPr>
      </w:pPr>
      <w:r>
        <w:rPr>
          <w:i/>
          <w:sz w:val="18"/>
        </w:rPr>
        <w:t>(footnote continued)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90569" w14:textId="3C9132F6" w:rsidR="001A41FC" w:rsidRPr="003D48D5" w:rsidRDefault="001A41FC" w:rsidP="003154AD">
    <w:pPr>
      <w:pStyle w:val="Header"/>
      <w:tabs>
        <w:tab w:val="center" w:pos="4795"/>
        <w:tab w:val="center" w:pos="6091"/>
        <w:tab w:val="center" w:pos="7819"/>
        <w:tab w:val="center" w:pos="9115"/>
      </w:tabs>
      <w:spacing w:line="301" w:lineRule="exac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114C3942"/>
    <w:multiLevelType w:val="singleLevel"/>
    <w:tmpl w:val="C8727A20"/>
    <w:lvl w:ilvl="0">
      <w:start w:val="1"/>
      <w:numFmt w:val="decimal"/>
      <w:lvlText w:val="%1)"/>
      <w:legacy w:legacy="1" w:legacySpace="0" w:legacyIndent="360"/>
      <w:lvlJc w:val="left"/>
      <w:pPr>
        <w:ind w:left="720" w:hanging="360"/>
      </w:pPr>
    </w:lvl>
  </w:abstractNum>
  <w:abstractNum w:abstractNumId="2">
    <w:nsid w:val="14C74642"/>
    <w:multiLevelType w:val="hybridMultilevel"/>
    <w:tmpl w:val="13366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D52365"/>
    <w:multiLevelType w:val="hybridMultilevel"/>
    <w:tmpl w:val="3C2E2CD4"/>
    <w:lvl w:ilvl="0" w:tplc="15EC7F64">
      <w:start w:val="1"/>
      <w:numFmt w:val="decimal"/>
      <w:lvlText w:val="%1."/>
      <w:lvlJc w:val="left"/>
      <w:pPr>
        <w:ind w:left="720" w:hanging="360"/>
      </w:pPr>
      <w:rPr>
        <w:rFonts w:asciiTheme="majorHAnsi" w:hAnsiTheme="majorHAnsi" w:hint="default"/>
        <w:color w:val="80008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3825CF8"/>
    <w:multiLevelType w:val="multilevel"/>
    <w:tmpl w:val="B5121FB2"/>
    <w:lvl w:ilvl="0">
      <w:start w:val="1"/>
      <w:numFmt w:val="bullet"/>
      <w:lvlText w:val=""/>
      <w:lvlJc w:val="left"/>
      <w:pPr>
        <w:ind w:left="720" w:hanging="360"/>
      </w:pPr>
      <w:rPr>
        <w:rFonts w:ascii="Symbol" w:hAnsi="Symbol" w:hint="default"/>
        <w:sz w:val="32"/>
        <w:szCs w:val="3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7">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797752F"/>
    <w:multiLevelType w:val="hybridMultilevel"/>
    <w:tmpl w:val="D2E2A0A8"/>
    <w:lvl w:ilvl="0" w:tplc="26B2F6B8">
      <w:start w:val="1"/>
      <w:numFmt w:val="decimal"/>
      <w:lvlText w:val="%1."/>
      <w:lvlJc w:val="left"/>
      <w:pPr>
        <w:ind w:left="720" w:hanging="360"/>
      </w:pPr>
      <w:rPr>
        <w:rFonts w:ascii="Cambria (Theme Body)" w:hAnsi="Cambria (Theme Body)" w:hint="default"/>
        <w:color w:val="80008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BF0F41"/>
    <w:multiLevelType w:val="hybridMultilevel"/>
    <w:tmpl w:val="B5121FB2"/>
    <w:lvl w:ilvl="0" w:tplc="22FA488A">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CE0A44"/>
    <w:multiLevelType w:val="hybridMultilevel"/>
    <w:tmpl w:val="3C2E2CD4"/>
    <w:lvl w:ilvl="0" w:tplc="15EC7F64">
      <w:start w:val="1"/>
      <w:numFmt w:val="decimal"/>
      <w:lvlText w:val="%1."/>
      <w:lvlJc w:val="left"/>
      <w:pPr>
        <w:ind w:left="720" w:hanging="360"/>
      </w:pPr>
      <w:rPr>
        <w:rFonts w:asciiTheme="majorHAnsi" w:hAnsiTheme="majorHAnsi" w:hint="default"/>
        <w:color w:val="80008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7F2FC7"/>
    <w:multiLevelType w:val="hybridMultilevel"/>
    <w:tmpl w:val="3C2E2CD4"/>
    <w:lvl w:ilvl="0" w:tplc="15EC7F64">
      <w:start w:val="1"/>
      <w:numFmt w:val="decimal"/>
      <w:lvlText w:val="%1."/>
      <w:lvlJc w:val="left"/>
      <w:pPr>
        <w:ind w:left="720" w:hanging="360"/>
      </w:pPr>
      <w:rPr>
        <w:rFonts w:asciiTheme="majorHAnsi" w:hAnsiTheme="majorHAnsi" w:hint="default"/>
        <w:color w:val="80008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0D56AA"/>
    <w:multiLevelType w:val="hybridMultilevel"/>
    <w:tmpl w:val="3C2E2CD4"/>
    <w:lvl w:ilvl="0" w:tplc="15EC7F64">
      <w:start w:val="1"/>
      <w:numFmt w:val="decimal"/>
      <w:lvlText w:val="%1."/>
      <w:lvlJc w:val="left"/>
      <w:pPr>
        <w:ind w:left="720" w:hanging="360"/>
      </w:pPr>
      <w:rPr>
        <w:rFonts w:asciiTheme="majorHAnsi" w:hAnsiTheme="majorHAnsi" w:hint="default"/>
        <w:color w:val="80008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AE5093"/>
    <w:multiLevelType w:val="hybridMultilevel"/>
    <w:tmpl w:val="A54CE1CE"/>
    <w:lvl w:ilvl="0" w:tplc="4024FD48">
      <w:start w:val="1"/>
      <w:numFmt w:val="bullet"/>
      <w:lvlText w:val=""/>
      <w:lvlJc w:val="left"/>
      <w:pPr>
        <w:ind w:left="720" w:hanging="360"/>
      </w:pPr>
      <w:rPr>
        <w:rFonts w:ascii="Symbol" w:hAnsi="Symbol" w:hint="default"/>
        <w:color w:val="800080"/>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A54FA1"/>
    <w:multiLevelType w:val="multilevel"/>
    <w:tmpl w:val="D2E2A0A8"/>
    <w:lvl w:ilvl="0">
      <w:start w:val="1"/>
      <w:numFmt w:val="decimal"/>
      <w:lvlText w:val="%1."/>
      <w:lvlJc w:val="left"/>
      <w:pPr>
        <w:ind w:left="720" w:hanging="360"/>
      </w:pPr>
      <w:rPr>
        <w:rFonts w:ascii="Cambria (Theme Body)" w:hAnsi="Cambria (Theme Body)" w:hint="default"/>
        <w:color w:val="80008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8614A57"/>
    <w:multiLevelType w:val="multilevel"/>
    <w:tmpl w:val="986256AA"/>
    <w:lvl w:ilvl="0">
      <w:start w:val="1"/>
      <w:numFmt w:val="decimal"/>
      <w:lvlText w:val="%1."/>
      <w:lvlJc w:val="left"/>
      <w:pPr>
        <w:ind w:left="720" w:hanging="360"/>
      </w:pPr>
      <w:rPr>
        <w:rFonts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EC629B3"/>
    <w:multiLevelType w:val="singleLevel"/>
    <w:tmpl w:val="C8727A20"/>
    <w:lvl w:ilvl="0">
      <w:start w:val="1"/>
      <w:numFmt w:val="decimal"/>
      <w:lvlText w:val="%1)"/>
      <w:legacy w:legacy="1" w:legacySpace="0" w:legacyIndent="360"/>
      <w:lvlJc w:val="left"/>
      <w:pPr>
        <w:ind w:left="720" w:hanging="360"/>
      </w:pPr>
    </w:lvl>
  </w:abstractNum>
  <w:abstractNum w:abstractNumId="18">
    <w:nsid w:val="5F6D27EB"/>
    <w:multiLevelType w:val="hybridMultilevel"/>
    <w:tmpl w:val="44421480"/>
    <w:lvl w:ilvl="0" w:tplc="15EC7F64">
      <w:start w:val="1"/>
      <w:numFmt w:val="decimal"/>
      <w:lvlText w:val="%1."/>
      <w:lvlJc w:val="left"/>
      <w:pPr>
        <w:ind w:left="720" w:hanging="360"/>
      </w:pPr>
      <w:rPr>
        <w:rFonts w:asciiTheme="majorHAnsi" w:hAnsiTheme="majorHAnsi" w:hint="default"/>
        <w:color w:val="80008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9A4E75"/>
    <w:multiLevelType w:val="hybridMultilevel"/>
    <w:tmpl w:val="2DD6EF3A"/>
    <w:lvl w:ilvl="0" w:tplc="4024FD48">
      <w:start w:val="1"/>
      <w:numFmt w:val="bullet"/>
      <w:lvlText w:val=""/>
      <w:lvlJc w:val="left"/>
      <w:pPr>
        <w:ind w:left="720" w:hanging="360"/>
      </w:pPr>
      <w:rPr>
        <w:rFonts w:ascii="Symbol" w:hAnsi="Symbol" w:hint="default"/>
        <w:color w:val="800080"/>
        <w:sz w:val="32"/>
        <w:szCs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E754C6E"/>
    <w:multiLevelType w:val="hybridMultilevel"/>
    <w:tmpl w:val="986256AA"/>
    <w:lvl w:ilvl="0" w:tplc="00C83D9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695C4B"/>
    <w:multiLevelType w:val="multilevel"/>
    <w:tmpl w:val="468A77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C6D2C74"/>
    <w:multiLevelType w:val="hybridMultilevel"/>
    <w:tmpl w:val="468A7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7"/>
  </w:num>
  <w:num w:numId="4">
    <w:abstractNumId w:val="20"/>
  </w:num>
  <w:num w:numId="5">
    <w:abstractNumId w:val="4"/>
  </w:num>
  <w:num w:numId="6">
    <w:abstractNumId w:val="4"/>
    <w:lvlOverride w:ilvl="0">
      <w:startOverride w:val="1"/>
    </w:lvlOverride>
  </w:num>
  <w:num w:numId="7">
    <w:abstractNumId w:val="10"/>
  </w:num>
  <w:num w:numId="8">
    <w:abstractNumId w:val="25"/>
  </w:num>
  <w:num w:numId="9">
    <w:abstractNumId w:val="24"/>
  </w:num>
  <w:num w:numId="10">
    <w:abstractNumId w:val="7"/>
  </w:num>
  <w:num w:numId="11">
    <w:abstractNumId w:val="6"/>
  </w:num>
  <w:num w:numId="12">
    <w:abstractNumId w:val="23"/>
  </w:num>
  <w:num w:numId="13">
    <w:abstractNumId w:val="22"/>
  </w:num>
  <w:num w:numId="14">
    <w:abstractNumId w:val="21"/>
  </w:num>
  <w:num w:numId="15">
    <w:abstractNumId w:val="16"/>
  </w:num>
  <w:num w:numId="16">
    <w:abstractNumId w:val="8"/>
  </w:num>
  <w:num w:numId="17">
    <w:abstractNumId w:val="15"/>
  </w:num>
  <w:num w:numId="18">
    <w:abstractNumId w:val="3"/>
  </w:num>
  <w:num w:numId="19">
    <w:abstractNumId w:val="2"/>
  </w:num>
  <w:num w:numId="20">
    <w:abstractNumId w:val="9"/>
  </w:num>
  <w:num w:numId="21">
    <w:abstractNumId w:val="5"/>
  </w:num>
  <w:num w:numId="22">
    <w:abstractNumId w:val="19"/>
  </w:num>
  <w:num w:numId="23">
    <w:abstractNumId w:val="14"/>
  </w:num>
  <w:num w:numId="24">
    <w:abstractNumId w:val="18"/>
  </w:num>
  <w:num w:numId="25">
    <w:abstractNumId w:val="11"/>
  </w:num>
  <w:num w:numId="26">
    <w:abstractNumId w:val="1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6"/>
  <w:removePersonalInformation/>
  <w:removeDateAndTime/>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9A4"/>
    <w:rsid w:val="00010E4E"/>
    <w:rsid w:val="00030266"/>
    <w:rsid w:val="00033F9B"/>
    <w:rsid w:val="00036B0A"/>
    <w:rsid w:val="000417C6"/>
    <w:rsid w:val="00062DD1"/>
    <w:rsid w:val="0006561D"/>
    <w:rsid w:val="000725FB"/>
    <w:rsid w:val="00081552"/>
    <w:rsid w:val="00083FF3"/>
    <w:rsid w:val="00092630"/>
    <w:rsid w:val="000B4DA0"/>
    <w:rsid w:val="000B5830"/>
    <w:rsid w:val="000D4EB3"/>
    <w:rsid w:val="000E1F82"/>
    <w:rsid w:val="000F34D4"/>
    <w:rsid w:val="0010043F"/>
    <w:rsid w:val="0012142E"/>
    <w:rsid w:val="00125087"/>
    <w:rsid w:val="00131D9C"/>
    <w:rsid w:val="00146DFC"/>
    <w:rsid w:val="00150680"/>
    <w:rsid w:val="00150CEC"/>
    <w:rsid w:val="00156BDB"/>
    <w:rsid w:val="00164E2A"/>
    <w:rsid w:val="0017488E"/>
    <w:rsid w:val="0017501D"/>
    <w:rsid w:val="00180781"/>
    <w:rsid w:val="00182663"/>
    <w:rsid w:val="001937BC"/>
    <w:rsid w:val="00194E91"/>
    <w:rsid w:val="001A41FC"/>
    <w:rsid w:val="001A5287"/>
    <w:rsid w:val="001A57CF"/>
    <w:rsid w:val="001B540A"/>
    <w:rsid w:val="001C66BB"/>
    <w:rsid w:val="001D12B2"/>
    <w:rsid w:val="001D78F1"/>
    <w:rsid w:val="001D7F32"/>
    <w:rsid w:val="001E0899"/>
    <w:rsid w:val="001E6904"/>
    <w:rsid w:val="001E77DA"/>
    <w:rsid w:val="00201E7D"/>
    <w:rsid w:val="00220C5D"/>
    <w:rsid w:val="002253AF"/>
    <w:rsid w:val="00233E80"/>
    <w:rsid w:val="0023492D"/>
    <w:rsid w:val="00253649"/>
    <w:rsid w:val="002605FA"/>
    <w:rsid w:val="00267F18"/>
    <w:rsid w:val="0029247C"/>
    <w:rsid w:val="00292CE8"/>
    <w:rsid w:val="002A07CB"/>
    <w:rsid w:val="002A2487"/>
    <w:rsid w:val="002A54E1"/>
    <w:rsid w:val="002C5511"/>
    <w:rsid w:val="002C6366"/>
    <w:rsid w:val="002E1DA3"/>
    <w:rsid w:val="002F116B"/>
    <w:rsid w:val="00300468"/>
    <w:rsid w:val="00312A73"/>
    <w:rsid w:val="003154AD"/>
    <w:rsid w:val="0031686D"/>
    <w:rsid w:val="00320C78"/>
    <w:rsid w:val="0032148A"/>
    <w:rsid w:val="00321B4E"/>
    <w:rsid w:val="00340332"/>
    <w:rsid w:val="0035180B"/>
    <w:rsid w:val="00356DC8"/>
    <w:rsid w:val="00357489"/>
    <w:rsid w:val="0036070A"/>
    <w:rsid w:val="00360B74"/>
    <w:rsid w:val="003636D0"/>
    <w:rsid w:val="003730F9"/>
    <w:rsid w:val="0037530E"/>
    <w:rsid w:val="00383A3E"/>
    <w:rsid w:val="00392C26"/>
    <w:rsid w:val="003A2CAB"/>
    <w:rsid w:val="003A746B"/>
    <w:rsid w:val="003B0CA2"/>
    <w:rsid w:val="003B33E9"/>
    <w:rsid w:val="003B620C"/>
    <w:rsid w:val="003C158A"/>
    <w:rsid w:val="003C6F82"/>
    <w:rsid w:val="003E7F9F"/>
    <w:rsid w:val="003F54D1"/>
    <w:rsid w:val="00401C89"/>
    <w:rsid w:val="00406916"/>
    <w:rsid w:val="00413E8B"/>
    <w:rsid w:val="00422AC5"/>
    <w:rsid w:val="00430232"/>
    <w:rsid w:val="00470A13"/>
    <w:rsid w:val="00472766"/>
    <w:rsid w:val="00477171"/>
    <w:rsid w:val="004864FA"/>
    <w:rsid w:val="004903AA"/>
    <w:rsid w:val="004A2896"/>
    <w:rsid w:val="004A4FEA"/>
    <w:rsid w:val="004A51BD"/>
    <w:rsid w:val="004B74A3"/>
    <w:rsid w:val="004C6F35"/>
    <w:rsid w:val="004D6BEC"/>
    <w:rsid w:val="004E798E"/>
    <w:rsid w:val="005140FB"/>
    <w:rsid w:val="00515EC0"/>
    <w:rsid w:val="005216A1"/>
    <w:rsid w:val="00521FF5"/>
    <w:rsid w:val="005267F3"/>
    <w:rsid w:val="0053205A"/>
    <w:rsid w:val="005346C4"/>
    <w:rsid w:val="00543C41"/>
    <w:rsid w:val="0054794E"/>
    <w:rsid w:val="00552B38"/>
    <w:rsid w:val="005570F7"/>
    <w:rsid w:val="00570E86"/>
    <w:rsid w:val="0057345C"/>
    <w:rsid w:val="00576707"/>
    <w:rsid w:val="00582323"/>
    <w:rsid w:val="00593383"/>
    <w:rsid w:val="005A7659"/>
    <w:rsid w:val="005B0364"/>
    <w:rsid w:val="005B07DE"/>
    <w:rsid w:val="005B41C7"/>
    <w:rsid w:val="005B64AD"/>
    <w:rsid w:val="005B682D"/>
    <w:rsid w:val="005C0F56"/>
    <w:rsid w:val="005C442A"/>
    <w:rsid w:val="005C7217"/>
    <w:rsid w:val="005E6AF1"/>
    <w:rsid w:val="005F3B8D"/>
    <w:rsid w:val="00603216"/>
    <w:rsid w:val="0061002D"/>
    <w:rsid w:val="006129A5"/>
    <w:rsid w:val="00654291"/>
    <w:rsid w:val="00655B8E"/>
    <w:rsid w:val="00660DF0"/>
    <w:rsid w:val="00665EBC"/>
    <w:rsid w:val="00667555"/>
    <w:rsid w:val="00683EEA"/>
    <w:rsid w:val="00694421"/>
    <w:rsid w:val="00697ACE"/>
    <w:rsid w:val="006B7F76"/>
    <w:rsid w:val="006C23D6"/>
    <w:rsid w:val="006E3E59"/>
    <w:rsid w:val="006E6EA6"/>
    <w:rsid w:val="006F6875"/>
    <w:rsid w:val="00703639"/>
    <w:rsid w:val="00704BDE"/>
    <w:rsid w:val="007114D0"/>
    <w:rsid w:val="00721855"/>
    <w:rsid w:val="007237C4"/>
    <w:rsid w:val="00746E5D"/>
    <w:rsid w:val="00777AA1"/>
    <w:rsid w:val="00785966"/>
    <w:rsid w:val="007A50F0"/>
    <w:rsid w:val="007B0E2D"/>
    <w:rsid w:val="007B188E"/>
    <w:rsid w:val="007B5831"/>
    <w:rsid w:val="007D3889"/>
    <w:rsid w:val="007D7972"/>
    <w:rsid w:val="00805B45"/>
    <w:rsid w:val="00816CE9"/>
    <w:rsid w:val="008178B2"/>
    <w:rsid w:val="008208F7"/>
    <w:rsid w:val="00822497"/>
    <w:rsid w:val="00841397"/>
    <w:rsid w:val="008528C5"/>
    <w:rsid w:val="00863BF5"/>
    <w:rsid w:val="0086654F"/>
    <w:rsid w:val="00866570"/>
    <w:rsid w:val="008838F1"/>
    <w:rsid w:val="008A148E"/>
    <w:rsid w:val="008B3901"/>
    <w:rsid w:val="008D50D2"/>
    <w:rsid w:val="008E2B8C"/>
    <w:rsid w:val="008F002B"/>
    <w:rsid w:val="008F786E"/>
    <w:rsid w:val="00902F17"/>
    <w:rsid w:val="009048EB"/>
    <w:rsid w:val="009074BA"/>
    <w:rsid w:val="00907AE6"/>
    <w:rsid w:val="0091295D"/>
    <w:rsid w:val="0092009E"/>
    <w:rsid w:val="009213D9"/>
    <w:rsid w:val="0092344C"/>
    <w:rsid w:val="00935BB9"/>
    <w:rsid w:val="00981DBF"/>
    <w:rsid w:val="009A119B"/>
    <w:rsid w:val="009A4667"/>
    <w:rsid w:val="009A5FD6"/>
    <w:rsid w:val="009B24DE"/>
    <w:rsid w:val="009C0C70"/>
    <w:rsid w:val="009C18F9"/>
    <w:rsid w:val="009E307E"/>
    <w:rsid w:val="009F50F0"/>
    <w:rsid w:val="009F69CB"/>
    <w:rsid w:val="00A00569"/>
    <w:rsid w:val="00A10AC3"/>
    <w:rsid w:val="00A113AF"/>
    <w:rsid w:val="00A1253B"/>
    <w:rsid w:val="00A651F1"/>
    <w:rsid w:val="00A65BA0"/>
    <w:rsid w:val="00A73656"/>
    <w:rsid w:val="00A7380B"/>
    <w:rsid w:val="00A862F9"/>
    <w:rsid w:val="00A909A3"/>
    <w:rsid w:val="00A959A4"/>
    <w:rsid w:val="00AA1FDB"/>
    <w:rsid w:val="00AA62E6"/>
    <w:rsid w:val="00AA79C8"/>
    <w:rsid w:val="00AB0D43"/>
    <w:rsid w:val="00AD13DC"/>
    <w:rsid w:val="00AD5346"/>
    <w:rsid w:val="00AD5684"/>
    <w:rsid w:val="00AE0EA4"/>
    <w:rsid w:val="00AE3408"/>
    <w:rsid w:val="00AF071F"/>
    <w:rsid w:val="00AF127C"/>
    <w:rsid w:val="00AF3B41"/>
    <w:rsid w:val="00B15748"/>
    <w:rsid w:val="00B22C35"/>
    <w:rsid w:val="00B25BA2"/>
    <w:rsid w:val="00B32884"/>
    <w:rsid w:val="00B41743"/>
    <w:rsid w:val="00B64864"/>
    <w:rsid w:val="00B705AD"/>
    <w:rsid w:val="00B72078"/>
    <w:rsid w:val="00B73903"/>
    <w:rsid w:val="00B7758D"/>
    <w:rsid w:val="00B840C0"/>
    <w:rsid w:val="00BA4576"/>
    <w:rsid w:val="00BA552E"/>
    <w:rsid w:val="00BC1BFE"/>
    <w:rsid w:val="00BD4CED"/>
    <w:rsid w:val="00BE6194"/>
    <w:rsid w:val="00BF190F"/>
    <w:rsid w:val="00C012E9"/>
    <w:rsid w:val="00C121DC"/>
    <w:rsid w:val="00C13CB9"/>
    <w:rsid w:val="00C2430F"/>
    <w:rsid w:val="00C260C9"/>
    <w:rsid w:val="00C368AF"/>
    <w:rsid w:val="00C37426"/>
    <w:rsid w:val="00C41631"/>
    <w:rsid w:val="00C42E50"/>
    <w:rsid w:val="00C5026C"/>
    <w:rsid w:val="00C55780"/>
    <w:rsid w:val="00C5743E"/>
    <w:rsid w:val="00C71F39"/>
    <w:rsid w:val="00C80398"/>
    <w:rsid w:val="00C95705"/>
    <w:rsid w:val="00CB11F0"/>
    <w:rsid w:val="00CB4CA8"/>
    <w:rsid w:val="00CC3281"/>
    <w:rsid w:val="00CD12EE"/>
    <w:rsid w:val="00CD20A6"/>
    <w:rsid w:val="00CE33A0"/>
    <w:rsid w:val="00D022BD"/>
    <w:rsid w:val="00D13740"/>
    <w:rsid w:val="00D23FBB"/>
    <w:rsid w:val="00D2451E"/>
    <w:rsid w:val="00D336DB"/>
    <w:rsid w:val="00D87A4E"/>
    <w:rsid w:val="00DB3EDA"/>
    <w:rsid w:val="00DC1BE5"/>
    <w:rsid w:val="00DC2CC4"/>
    <w:rsid w:val="00DD0A7B"/>
    <w:rsid w:val="00DD564D"/>
    <w:rsid w:val="00DF690B"/>
    <w:rsid w:val="00E1253E"/>
    <w:rsid w:val="00E166E7"/>
    <w:rsid w:val="00E40017"/>
    <w:rsid w:val="00E4453E"/>
    <w:rsid w:val="00E4668A"/>
    <w:rsid w:val="00E52A9C"/>
    <w:rsid w:val="00E54EF8"/>
    <w:rsid w:val="00E557CF"/>
    <w:rsid w:val="00E64298"/>
    <w:rsid w:val="00E766EA"/>
    <w:rsid w:val="00E85FFF"/>
    <w:rsid w:val="00E90991"/>
    <w:rsid w:val="00E91A9C"/>
    <w:rsid w:val="00E920A6"/>
    <w:rsid w:val="00E97242"/>
    <w:rsid w:val="00EB00A5"/>
    <w:rsid w:val="00EB67AA"/>
    <w:rsid w:val="00EC540A"/>
    <w:rsid w:val="00EE2471"/>
    <w:rsid w:val="00EE4A5B"/>
    <w:rsid w:val="00EE58EE"/>
    <w:rsid w:val="00F01721"/>
    <w:rsid w:val="00F24647"/>
    <w:rsid w:val="00F3556A"/>
    <w:rsid w:val="00F36644"/>
    <w:rsid w:val="00F37233"/>
    <w:rsid w:val="00F42707"/>
    <w:rsid w:val="00F45633"/>
    <w:rsid w:val="00F5120A"/>
    <w:rsid w:val="00F61C9E"/>
    <w:rsid w:val="00F65732"/>
    <w:rsid w:val="00F67691"/>
    <w:rsid w:val="00F67986"/>
    <w:rsid w:val="00F73288"/>
    <w:rsid w:val="00F75EA4"/>
    <w:rsid w:val="00F80C80"/>
    <w:rsid w:val="00F82C06"/>
    <w:rsid w:val="00F91CD2"/>
    <w:rsid w:val="00F97460"/>
    <w:rsid w:val="00FA27CB"/>
    <w:rsid w:val="00FB06A8"/>
    <w:rsid w:val="00FC6993"/>
    <w:rsid w:val="00FD512A"/>
    <w:rsid w:val="00FD58A6"/>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E38E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iPriority="10" w:unhideWhenUsed="0" w:qFormat="1"/>
    <w:lsdException w:name="Subtitle" w:semiHidden="0" w:uiPriority="11"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paragraph" w:styleId="NormalWeb">
    <w:name w:val="Normal (Web)"/>
    <w:basedOn w:val="Normal"/>
    <w:uiPriority w:val="99"/>
    <w:unhideWhenUsed/>
    <w:rsid w:val="00FC699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FC6993"/>
  </w:style>
  <w:style w:type="character" w:styleId="FollowedHyperlink">
    <w:name w:val="FollowedHyperlink"/>
    <w:basedOn w:val="DefaultParagraphFont"/>
    <w:rsid w:val="00A00569"/>
    <w:rPr>
      <w:color w:val="96A9A9"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76">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iPriority="10" w:unhideWhenUsed="0" w:qFormat="1"/>
    <w:lsdException w:name="Subtitle" w:semiHidden="0" w:uiPriority="11"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paragraph" w:styleId="NormalWeb">
    <w:name w:val="Normal (Web)"/>
    <w:basedOn w:val="Normal"/>
    <w:uiPriority w:val="99"/>
    <w:unhideWhenUsed/>
    <w:rsid w:val="00FC699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FC6993"/>
  </w:style>
  <w:style w:type="character" w:styleId="FollowedHyperlink">
    <w:name w:val="FollowedHyperlink"/>
    <w:basedOn w:val="DefaultParagraphFont"/>
    <w:rsid w:val="00A00569"/>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019">
      <w:bodyDiv w:val="1"/>
      <w:marLeft w:val="0"/>
      <w:marRight w:val="0"/>
      <w:marTop w:val="0"/>
      <w:marBottom w:val="0"/>
      <w:divBdr>
        <w:top w:val="none" w:sz="0" w:space="0" w:color="auto"/>
        <w:left w:val="none" w:sz="0" w:space="0" w:color="auto"/>
        <w:bottom w:val="none" w:sz="0" w:space="0" w:color="auto"/>
        <w:right w:val="none" w:sz="0" w:space="0" w:color="auto"/>
      </w:divBdr>
    </w:div>
    <w:div w:id="89744128">
      <w:bodyDiv w:val="1"/>
      <w:marLeft w:val="0"/>
      <w:marRight w:val="0"/>
      <w:marTop w:val="0"/>
      <w:marBottom w:val="0"/>
      <w:divBdr>
        <w:top w:val="none" w:sz="0" w:space="0" w:color="auto"/>
        <w:left w:val="none" w:sz="0" w:space="0" w:color="auto"/>
        <w:bottom w:val="none" w:sz="0" w:space="0" w:color="auto"/>
        <w:right w:val="none" w:sz="0" w:space="0" w:color="auto"/>
      </w:divBdr>
    </w:div>
    <w:div w:id="339704769">
      <w:bodyDiv w:val="1"/>
      <w:marLeft w:val="0"/>
      <w:marRight w:val="0"/>
      <w:marTop w:val="0"/>
      <w:marBottom w:val="0"/>
      <w:divBdr>
        <w:top w:val="none" w:sz="0" w:space="0" w:color="auto"/>
        <w:left w:val="none" w:sz="0" w:space="0" w:color="auto"/>
        <w:bottom w:val="none" w:sz="0" w:space="0" w:color="auto"/>
        <w:right w:val="none" w:sz="0" w:space="0" w:color="auto"/>
      </w:divBdr>
      <w:divsChild>
        <w:div w:id="1285968755">
          <w:marLeft w:val="0"/>
          <w:marRight w:val="0"/>
          <w:marTop w:val="0"/>
          <w:marBottom w:val="0"/>
          <w:divBdr>
            <w:top w:val="none" w:sz="0" w:space="0" w:color="auto"/>
            <w:left w:val="none" w:sz="0" w:space="0" w:color="auto"/>
            <w:bottom w:val="none" w:sz="0" w:space="0" w:color="auto"/>
            <w:right w:val="none" w:sz="0" w:space="0" w:color="auto"/>
          </w:divBdr>
          <w:divsChild>
            <w:div w:id="242758188">
              <w:marLeft w:val="0"/>
              <w:marRight w:val="0"/>
              <w:marTop w:val="0"/>
              <w:marBottom w:val="0"/>
              <w:divBdr>
                <w:top w:val="none" w:sz="0" w:space="0" w:color="auto"/>
                <w:left w:val="none" w:sz="0" w:space="0" w:color="auto"/>
                <w:bottom w:val="none" w:sz="0" w:space="0" w:color="auto"/>
                <w:right w:val="none" w:sz="0" w:space="0" w:color="auto"/>
              </w:divBdr>
              <w:divsChild>
                <w:div w:id="19870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541809">
      <w:bodyDiv w:val="1"/>
      <w:marLeft w:val="0"/>
      <w:marRight w:val="0"/>
      <w:marTop w:val="0"/>
      <w:marBottom w:val="0"/>
      <w:divBdr>
        <w:top w:val="none" w:sz="0" w:space="0" w:color="auto"/>
        <w:left w:val="none" w:sz="0" w:space="0" w:color="auto"/>
        <w:bottom w:val="none" w:sz="0" w:space="0" w:color="auto"/>
        <w:right w:val="none" w:sz="0" w:space="0" w:color="auto"/>
      </w:divBdr>
      <w:divsChild>
        <w:div w:id="259266303">
          <w:marLeft w:val="0"/>
          <w:marRight w:val="0"/>
          <w:marTop w:val="0"/>
          <w:marBottom w:val="0"/>
          <w:divBdr>
            <w:top w:val="none" w:sz="0" w:space="0" w:color="auto"/>
            <w:left w:val="none" w:sz="0" w:space="0" w:color="auto"/>
            <w:bottom w:val="none" w:sz="0" w:space="0" w:color="auto"/>
            <w:right w:val="none" w:sz="0" w:space="0" w:color="auto"/>
          </w:divBdr>
          <w:divsChild>
            <w:div w:id="393747979">
              <w:marLeft w:val="0"/>
              <w:marRight w:val="0"/>
              <w:marTop w:val="0"/>
              <w:marBottom w:val="0"/>
              <w:divBdr>
                <w:top w:val="none" w:sz="0" w:space="0" w:color="auto"/>
                <w:left w:val="none" w:sz="0" w:space="0" w:color="auto"/>
                <w:bottom w:val="none" w:sz="0" w:space="0" w:color="auto"/>
                <w:right w:val="none" w:sz="0" w:space="0" w:color="auto"/>
              </w:divBdr>
              <w:divsChild>
                <w:div w:id="17834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574359">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74599385">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yperlink" Target="http://www.facesandvoicesofrecoveryuk.org/wp-content/uploads/2017/04/Questions-and-Answers-Booklet-Updated-2015-1.pdf" TargetMode="External"/><Relationship Id="rId21" Type="http://schemas.openxmlformats.org/officeDocument/2006/relationships/hyperlink" Target="http://www.facesandvoicesofrecoveryuk.org/wp-content/uploads/2017/03/UK-Recovery-Coach-Manual-V2-Pub-1-Updated-2015.pdf" TargetMode="External"/><Relationship Id="rId22" Type="http://schemas.openxmlformats.org/officeDocument/2006/relationships/image" Target="media/image5.jpg"/><Relationship Id="rId23" Type="http://schemas.openxmlformats.org/officeDocument/2006/relationships/image" Target="media/image6.jpg"/><Relationship Id="rId24" Type="http://schemas.openxmlformats.org/officeDocument/2006/relationships/hyperlink" Target="https://mydonate.bt.com/events/braverycourage/109609" TargetMode="External"/><Relationship Id="rId25" Type="http://schemas.openxmlformats.org/officeDocument/2006/relationships/hyperlink" Target="https://mydonate.bt.com/events/braverycourage/109609" TargetMode="External"/><Relationship Id="rId26" Type="http://schemas.openxmlformats.org/officeDocument/2006/relationships/hyperlink" Target="https://mydonate.bt.com/charities/facesvoicesofrecoveryuk" TargetMode="External"/><Relationship Id="rId27" Type="http://schemas.openxmlformats.org/officeDocument/2006/relationships/hyperlink" Target="http://www.facesandvoicesofrecoveryuk.org/summerhill-campaign/" TargetMode="External"/><Relationship Id="rId28" Type="http://schemas.openxmlformats.org/officeDocument/2006/relationships/image" Target="media/image7.png"/><Relationship Id="rId29" Type="http://schemas.openxmlformats.org/officeDocument/2006/relationships/header" Target="head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10.jpg"/><Relationship Id="rId13" Type="http://schemas.openxmlformats.org/officeDocument/2006/relationships/image" Target="media/image2.jpg"/><Relationship Id="rId14" Type="http://schemas.openxmlformats.org/officeDocument/2006/relationships/image" Target="media/image3.jpg"/><Relationship Id="rId15" Type="http://schemas.openxmlformats.org/officeDocument/2006/relationships/hyperlink" Target="http://www.facesandvoicesofrecoveryuk.org/association-of-community-recovery-organisations-a-r-c-o/" TargetMode="External"/><Relationship Id="rId16" Type="http://schemas.openxmlformats.org/officeDocument/2006/relationships/hyperlink" Target="http://www.facesandvoicesofrecoveryuk.org/wp-content/uploads/2017/03/Resources_Recovery-Community-Organisations-Updated-2015.pdf" TargetMode="External"/><Relationship Id="rId17" Type="http://schemas.openxmlformats.org/officeDocument/2006/relationships/image" Target="media/image4.JPG"/><Relationship Id="rId18" Type="http://schemas.openxmlformats.org/officeDocument/2006/relationships/hyperlink" Target="http://www.ukrecoverywalk.org/the-6th-uk-recovery-walk-greater-manchester/" TargetMode="External"/><Relationship Id="rId19" Type="http://schemas.openxmlformats.org/officeDocument/2006/relationships/hyperlink" Target="https://www.youtube.com/watch?list=PLZ4DEt4iNXtKZGDi2-YRFLDNyfCDiq1MJ&amp;v=kUSZLZaYPRI"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ADF18998-6427-A841-B352-E6446E5C3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3024</Words>
  <Characters>17239</Characters>
  <Application>Microsoft Macintosh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2017-07-12T15:21:00Z</dcterms:created>
  <dcterms:modified xsi:type="dcterms:W3CDTF">2017-07-12T15:21:00Z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