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2C23" w14:textId="2EBB964F" w:rsidR="00611FCC" w:rsidRPr="00843859" w:rsidRDefault="007E1A96">
      <w:pPr>
        <w:rPr>
          <w:b/>
          <w:bCs/>
          <w:u w:val="single"/>
        </w:rPr>
      </w:pPr>
      <w:r w:rsidRPr="00843859">
        <w:rPr>
          <w:b/>
          <w:bCs/>
          <w:u w:val="single"/>
        </w:rPr>
        <w:t>Right to Addiction Recovery (Scotland) Bill – text for website</w:t>
      </w:r>
    </w:p>
    <w:p w14:paraId="6D820F84" w14:textId="319A2B59" w:rsidR="007E1A96" w:rsidRDefault="007E1A96"/>
    <w:p w14:paraId="027DBA7F" w14:textId="6F7A467F" w:rsidR="007E1A96" w:rsidRDefault="007E1A96"/>
    <w:p w14:paraId="40EF6C13" w14:textId="3C11EB25" w:rsidR="007E1A96" w:rsidRDefault="007E1A96"/>
    <w:p w14:paraId="1676C6E8" w14:textId="15564B95" w:rsidR="007E1A96" w:rsidRPr="007E1A96" w:rsidRDefault="007E1A96">
      <w:pPr>
        <w:rPr>
          <w:b/>
          <w:bCs/>
        </w:rPr>
      </w:pPr>
      <w:r w:rsidRPr="007E1A96">
        <w:rPr>
          <w:b/>
          <w:bCs/>
        </w:rPr>
        <w:t>Right to Addiction Recovery (Scotland) Bill</w:t>
      </w:r>
    </w:p>
    <w:p w14:paraId="2A9E481B" w14:textId="1540F766" w:rsidR="007E1A96" w:rsidRDefault="007E1A96"/>
    <w:p w14:paraId="785FB162" w14:textId="0A24F8B0" w:rsidR="007E1A96" w:rsidRDefault="007E1A96"/>
    <w:p w14:paraId="4765239F" w14:textId="058AA2AE" w:rsidR="007E1A96" w:rsidRDefault="007E1A96">
      <w:r>
        <w:t>Douglas Ross MSP</w:t>
      </w:r>
      <w:r w:rsidR="076B759B">
        <w:t xml:space="preserve"> has</w:t>
      </w:r>
      <w:r>
        <w:t xml:space="preserve"> introduced this Member’s Bill. It will establish a right in law to treatment for addiction for anyone in Scotland who is addicted to </w:t>
      </w:r>
      <w:r w:rsidR="009924A6">
        <w:t xml:space="preserve">either </w:t>
      </w:r>
      <w:r>
        <w:t>alcohol</w:t>
      </w:r>
      <w:r w:rsidR="009924A6">
        <w:t>, or</w:t>
      </w:r>
      <w:r>
        <w:t xml:space="preserve"> drugs</w:t>
      </w:r>
      <w:r w:rsidR="009924A6">
        <w:t xml:space="preserve"> or both</w:t>
      </w:r>
      <w:r>
        <w:t xml:space="preserve">. </w:t>
      </w:r>
    </w:p>
    <w:p w14:paraId="69FD5C33" w14:textId="37C6F010" w:rsidR="000E6982" w:rsidRDefault="000E6982"/>
    <w:p w14:paraId="65F45FFD" w14:textId="53D02D36" w:rsidR="000E6982" w:rsidRPr="000E6982" w:rsidRDefault="000E6982">
      <w:pPr>
        <w:rPr>
          <w:b/>
          <w:bCs/>
        </w:rPr>
      </w:pPr>
      <w:r w:rsidRPr="000E6982">
        <w:rPr>
          <w:b/>
          <w:bCs/>
        </w:rPr>
        <w:t>The Bill was introduced on 14 May 2024</w:t>
      </w:r>
    </w:p>
    <w:p w14:paraId="28B22E6C" w14:textId="56ABC059" w:rsidR="007E1A96" w:rsidRDefault="007E1A96"/>
    <w:p w14:paraId="15FEEB61" w14:textId="6F98A1EE" w:rsidR="007E1A96" w:rsidRDefault="007E1A96"/>
    <w:p w14:paraId="4D89226B" w14:textId="11B49F35" w:rsidR="007E1A96" w:rsidRPr="007E1A96" w:rsidRDefault="007E1A96">
      <w:pPr>
        <w:rPr>
          <w:b/>
          <w:bCs/>
        </w:rPr>
      </w:pPr>
      <w:r w:rsidRPr="007E1A96">
        <w:rPr>
          <w:b/>
          <w:bCs/>
        </w:rPr>
        <w:t>Overview</w:t>
      </w:r>
    </w:p>
    <w:p w14:paraId="594C63AF" w14:textId="62990996" w:rsidR="007E1A96" w:rsidRDefault="007E1A96"/>
    <w:p w14:paraId="28DEA7AC" w14:textId="77777777" w:rsidR="009924A6" w:rsidRDefault="007E1A96">
      <w:r>
        <w:t xml:space="preserve">Douglas Ross MSP has introduced this Member’s Bill. </w:t>
      </w:r>
    </w:p>
    <w:p w14:paraId="30A9EA20" w14:textId="77777777" w:rsidR="009924A6" w:rsidRDefault="009924A6"/>
    <w:p w14:paraId="4A33FE75" w14:textId="4CA6BF81" w:rsidR="009924A6" w:rsidRDefault="007E1A96">
      <w:r>
        <w:t xml:space="preserve">It will </w:t>
      </w:r>
      <w:r w:rsidR="005A4708">
        <w:t>allow</w:t>
      </w:r>
      <w:r>
        <w:t xml:space="preserve"> people who have been diagnosed by a health professional as being addicted to </w:t>
      </w:r>
      <w:r w:rsidR="009924A6">
        <w:t xml:space="preserve">either </w:t>
      </w:r>
      <w:r>
        <w:t>alcohol</w:t>
      </w:r>
      <w:r w:rsidR="009924A6">
        <w:t xml:space="preserve">, </w:t>
      </w:r>
      <w:r>
        <w:t>or drugs</w:t>
      </w:r>
      <w:r w:rsidR="009924A6">
        <w:t>, or both</w:t>
      </w:r>
      <w:r>
        <w:t xml:space="preserve"> </w:t>
      </w:r>
      <w:r w:rsidR="005A4708">
        <w:t>to</w:t>
      </w:r>
      <w:r w:rsidR="002D7800">
        <w:t xml:space="preserve"> be provided with</w:t>
      </w:r>
      <w:r w:rsidR="009924A6">
        <w:t>:</w:t>
      </w:r>
    </w:p>
    <w:p w14:paraId="4E525C42" w14:textId="25E18ED9" w:rsidR="009924A6" w:rsidRDefault="007E1A96" w:rsidP="009924A6">
      <w:pPr>
        <w:pStyle w:val="ListParagraph"/>
        <w:numPr>
          <w:ilvl w:val="0"/>
          <w:numId w:val="2"/>
        </w:numPr>
      </w:pPr>
      <w:r>
        <w:t xml:space="preserve">a treatment determination </w:t>
      </w:r>
    </w:p>
    <w:p w14:paraId="29EBCF7D" w14:textId="66E13D13" w:rsidR="009924A6" w:rsidRDefault="005A4708" w:rsidP="009924A6">
      <w:pPr>
        <w:pStyle w:val="ListParagraph"/>
        <w:numPr>
          <w:ilvl w:val="0"/>
          <w:numId w:val="2"/>
        </w:numPr>
      </w:pPr>
      <w:r>
        <w:t xml:space="preserve">the </w:t>
      </w:r>
      <w:r w:rsidR="007E1A96">
        <w:t xml:space="preserve">treatment </w:t>
      </w:r>
      <w:r>
        <w:t>that is</w:t>
      </w:r>
      <w:r w:rsidR="007E1A96">
        <w:t xml:space="preserve"> appropriate for them</w:t>
      </w:r>
      <w:r w:rsidR="00105253">
        <w:t xml:space="preserve">  </w:t>
      </w:r>
    </w:p>
    <w:p w14:paraId="55709E93" w14:textId="77777777" w:rsidR="009924A6" w:rsidRDefault="009924A6" w:rsidP="009924A6"/>
    <w:p w14:paraId="3B3DD55D" w14:textId="69F0FECE" w:rsidR="009924A6" w:rsidRDefault="00105253" w:rsidP="009924A6">
      <w:r>
        <w:t xml:space="preserve">The treatment must be made available to them </w:t>
      </w:r>
      <w:r w:rsidR="005A4708">
        <w:t>within three</w:t>
      </w:r>
      <w:r>
        <w:t xml:space="preserve"> weeks </w:t>
      </w:r>
      <w:r w:rsidR="005A4708">
        <w:t>of</w:t>
      </w:r>
      <w:r>
        <w:t xml:space="preserve"> the treatment determination </w:t>
      </w:r>
      <w:r w:rsidR="005A4708">
        <w:t>being</w:t>
      </w:r>
      <w:r>
        <w:t xml:space="preserve"> made.</w:t>
      </w:r>
    </w:p>
    <w:p w14:paraId="4140A79F" w14:textId="77777777" w:rsidR="009924A6" w:rsidRDefault="009924A6" w:rsidP="009924A6"/>
    <w:p w14:paraId="70566E1A" w14:textId="7F88E185" w:rsidR="00105253" w:rsidRDefault="00FB3464" w:rsidP="009924A6">
      <w:r>
        <w:t>If the health professional thinks that no treatment is appropriate</w:t>
      </w:r>
      <w:r w:rsidR="009924A6">
        <w:t>,</w:t>
      </w:r>
      <w:r>
        <w:t xml:space="preserve"> or that the treatment </w:t>
      </w:r>
      <w:r w:rsidR="005A4708">
        <w:t>which t</w:t>
      </w:r>
      <w:r>
        <w:t xml:space="preserve">he </w:t>
      </w:r>
      <w:r w:rsidR="005A4708">
        <w:t>person wants</w:t>
      </w:r>
      <w:r>
        <w:t xml:space="preserve"> is not appropriate,</w:t>
      </w:r>
      <w:r w:rsidR="005A4708">
        <w:t xml:space="preserve"> then</w:t>
      </w:r>
      <w:r>
        <w:t xml:space="preserve"> the health professional must </w:t>
      </w:r>
      <w:r w:rsidR="005A4708">
        <w:t>tell the person in writing</w:t>
      </w:r>
      <w:r>
        <w:t xml:space="preserve"> why they think this.</w:t>
      </w:r>
      <w:r w:rsidR="005A4708">
        <w:t xml:space="preserve"> </w:t>
      </w:r>
    </w:p>
    <w:p w14:paraId="04F7DC79" w14:textId="77777777" w:rsidR="00105253" w:rsidRDefault="00105253"/>
    <w:p w14:paraId="00EC95E1" w14:textId="60503D02" w:rsidR="00105253" w:rsidRDefault="00FB3464">
      <w:r>
        <w:t xml:space="preserve">If </w:t>
      </w:r>
      <w:r w:rsidR="005A4708">
        <w:t>the person does not agree with the health professional’s decision, they can get a</w:t>
      </w:r>
      <w:r w:rsidR="00105253">
        <w:t xml:space="preserve"> second </w:t>
      </w:r>
      <w:r w:rsidR="6DF93818">
        <w:t>opinion</w:t>
      </w:r>
      <w:r w:rsidR="00105253">
        <w:t xml:space="preserve"> from</w:t>
      </w:r>
      <w:r w:rsidR="676D87AF">
        <w:t xml:space="preserve"> a</w:t>
      </w:r>
      <w:r w:rsidR="00105253">
        <w:t xml:space="preserve"> </w:t>
      </w:r>
      <w:r w:rsidR="005A4708">
        <w:t xml:space="preserve">different </w:t>
      </w:r>
      <w:r w:rsidR="00105253">
        <w:t>health professional</w:t>
      </w:r>
      <w:r w:rsidR="005A4708">
        <w:t>.</w:t>
      </w:r>
    </w:p>
    <w:p w14:paraId="6B0F28C0" w14:textId="77777777" w:rsidR="00105253" w:rsidRDefault="00105253"/>
    <w:p w14:paraId="026BEB10" w14:textId="650BAC86" w:rsidR="005A4708" w:rsidRDefault="00FB3464">
      <w:r>
        <w:t>T</w:t>
      </w:r>
      <w:r w:rsidR="00105253">
        <w:t xml:space="preserve">he Scottish Government </w:t>
      </w:r>
      <w:r>
        <w:t>must report</w:t>
      </w:r>
      <w:r w:rsidR="009924A6">
        <w:t xml:space="preserve"> on its progress towards providing treatment</w:t>
      </w:r>
      <w:r>
        <w:t xml:space="preserve"> </w:t>
      </w:r>
      <w:r w:rsidR="008E5AFC" w:rsidRPr="008E5AFC">
        <w:t xml:space="preserve">to people addicted to either alcohol, or drugs, or both, </w:t>
      </w:r>
      <w:r w:rsidR="005A4708">
        <w:t xml:space="preserve">every </w:t>
      </w:r>
      <w:r>
        <w:t xml:space="preserve">year. </w:t>
      </w:r>
      <w:r w:rsidR="009924A6">
        <w:t>The report should be given to Parliament and published</w:t>
      </w:r>
      <w:r w:rsidR="008E5AFC">
        <w:t xml:space="preserve"> by the Government</w:t>
      </w:r>
      <w:r w:rsidR="005A4708">
        <w:t xml:space="preserve">. </w:t>
      </w:r>
    </w:p>
    <w:p w14:paraId="049F8901" w14:textId="77777777" w:rsidR="009924A6" w:rsidRDefault="009924A6"/>
    <w:p w14:paraId="4C08263C" w14:textId="47EFBC16" w:rsidR="00FB3464" w:rsidRDefault="005A4708" w:rsidP="00FB2A34">
      <w:r>
        <w:t>The report needs to</w:t>
      </w:r>
      <w:r w:rsidR="00FB3464">
        <w:t xml:space="preserve"> include </w:t>
      </w:r>
      <w:r w:rsidR="00FB2A34">
        <w:t xml:space="preserve">certain </w:t>
      </w:r>
      <w:r w:rsidR="00FB3464">
        <w:t>statistical information for each health board area</w:t>
      </w:r>
      <w:r w:rsidR="00FB2A34">
        <w:t>.</w:t>
      </w:r>
      <w:r w:rsidR="00FB3464">
        <w:t xml:space="preserve"> </w:t>
      </w:r>
    </w:p>
    <w:p w14:paraId="358C18DC" w14:textId="0A18A6AD" w:rsidR="00FB3464" w:rsidRDefault="00FB3464" w:rsidP="00FB3464"/>
    <w:p w14:paraId="6EBEF943" w14:textId="3E949161" w:rsidR="00FB3464" w:rsidRDefault="00FB3464" w:rsidP="00FB3464">
      <w:r>
        <w:t xml:space="preserve">The Scottish Government </w:t>
      </w:r>
      <w:r w:rsidR="36D25C31">
        <w:t>must</w:t>
      </w:r>
      <w:r>
        <w:t xml:space="preserve"> prepare a code of practice </w:t>
      </w:r>
      <w:r w:rsidR="008E5AFC">
        <w:t xml:space="preserve">to </w:t>
      </w:r>
      <w:r>
        <w:t>help the bodies which h</w:t>
      </w:r>
      <w:r w:rsidR="745FCE7C">
        <w:t>elp</w:t>
      </w:r>
      <w:r>
        <w:t xml:space="preserve"> implement the Bill know </w:t>
      </w:r>
      <w:r w:rsidR="008E5AFC">
        <w:t>what they need to do</w:t>
      </w:r>
      <w:r>
        <w:t>. These are bodies like health boards and local authorities</w:t>
      </w:r>
      <w:r w:rsidR="00975125">
        <w:t>.</w:t>
      </w:r>
    </w:p>
    <w:p w14:paraId="3A477EF8" w14:textId="63DED0F0" w:rsidR="00885C49" w:rsidRDefault="00885C49" w:rsidP="00FB3464"/>
    <w:p w14:paraId="76026B70" w14:textId="6697AC81" w:rsidR="00885C49" w:rsidRPr="00885C49" w:rsidRDefault="00885C49" w:rsidP="00FB3464">
      <w:pPr>
        <w:rPr>
          <w:b/>
          <w:bCs/>
        </w:rPr>
      </w:pPr>
      <w:r w:rsidRPr="00885C49">
        <w:rPr>
          <w:b/>
          <w:bCs/>
        </w:rPr>
        <w:t xml:space="preserve">Read more about what this Bill does in the </w:t>
      </w:r>
      <w:r w:rsidR="00FB2A34">
        <w:rPr>
          <w:b/>
          <w:bCs/>
        </w:rPr>
        <w:t>E</w:t>
      </w:r>
      <w:r w:rsidRPr="00885C49">
        <w:rPr>
          <w:b/>
          <w:bCs/>
        </w:rPr>
        <w:t xml:space="preserve">xplanatory </w:t>
      </w:r>
      <w:r w:rsidR="00FB2A34">
        <w:rPr>
          <w:b/>
          <w:bCs/>
        </w:rPr>
        <w:t>N</w:t>
      </w:r>
      <w:r w:rsidR="00FB2A34" w:rsidRPr="00885C49">
        <w:rPr>
          <w:b/>
          <w:bCs/>
        </w:rPr>
        <w:t>otes</w:t>
      </w:r>
    </w:p>
    <w:p w14:paraId="5D5692F5" w14:textId="5D50AE53" w:rsidR="00FB3464" w:rsidRDefault="00FB3464"/>
    <w:p w14:paraId="7B3C8083" w14:textId="5B1B240A" w:rsidR="00FB3464" w:rsidRDefault="00FB3464"/>
    <w:p w14:paraId="3B42769D" w14:textId="7EF17C51" w:rsidR="00FB3464" w:rsidRDefault="00FB3464">
      <w:pPr>
        <w:rPr>
          <w:b/>
          <w:bCs/>
        </w:rPr>
      </w:pPr>
      <w:r w:rsidRPr="00FB3464">
        <w:rPr>
          <w:b/>
          <w:bCs/>
        </w:rPr>
        <w:t>Why the Bill was created</w:t>
      </w:r>
    </w:p>
    <w:p w14:paraId="1D77ADF8" w14:textId="649A0656" w:rsidR="005A4708" w:rsidRDefault="00975125">
      <w:r>
        <w:t xml:space="preserve">Douglas Ross MSP believes that any person who has been diagnosed as being addicted to </w:t>
      </w:r>
      <w:r w:rsidR="008E5AFC">
        <w:t xml:space="preserve">either </w:t>
      </w:r>
      <w:r>
        <w:t>alcohol</w:t>
      </w:r>
      <w:r w:rsidR="008E5AFC">
        <w:t xml:space="preserve">, </w:t>
      </w:r>
      <w:r>
        <w:t>or drugs</w:t>
      </w:r>
      <w:r w:rsidR="008E5AFC">
        <w:t>, or both,</w:t>
      </w:r>
      <w:r>
        <w:t xml:space="preserve"> should have the </w:t>
      </w:r>
      <w:r w:rsidR="005A4708">
        <w:t>legal</w:t>
      </w:r>
      <w:r>
        <w:t xml:space="preserve"> right to access treatment to help them to recover from </w:t>
      </w:r>
      <w:r w:rsidR="6F10AAFE">
        <w:t>that</w:t>
      </w:r>
      <w:r>
        <w:t xml:space="preserve"> addiction. </w:t>
      </w:r>
    </w:p>
    <w:p w14:paraId="75B1FA35" w14:textId="77777777" w:rsidR="005A4708" w:rsidRDefault="005A4708"/>
    <w:p w14:paraId="6B0795D9" w14:textId="26E41627" w:rsidR="00975125" w:rsidRDefault="00975125">
      <w:r>
        <w:t>In 2022</w:t>
      </w:r>
      <w:r w:rsidR="19348CB0">
        <w:t>,</w:t>
      </w:r>
      <w:r>
        <w:t xml:space="preserve"> 1,051 people died due to drug misuse, and there were 1,276 alcohol</w:t>
      </w:r>
      <w:r w:rsidR="2FC1C3B5">
        <w:t>-</w:t>
      </w:r>
      <w:r>
        <w:t xml:space="preserve">related deaths in the same year. Mr Ross </w:t>
      </w:r>
      <w:r w:rsidR="005A4708">
        <w:t>believes</w:t>
      </w:r>
      <w:r>
        <w:t xml:space="preserve"> that these figures are too high and </w:t>
      </w:r>
      <w:r w:rsidR="0069295A">
        <w:t xml:space="preserve">show that that there is </w:t>
      </w:r>
      <w:r>
        <w:t>a problem</w:t>
      </w:r>
      <w:r w:rsidR="0069295A">
        <w:t xml:space="preserve"> in Scotland</w:t>
      </w:r>
      <w:r>
        <w:t xml:space="preserve"> with addiction to drugs and alcohol. Mr Ross also believes that this problem is</w:t>
      </w:r>
      <w:r w:rsidR="0069295A">
        <w:t xml:space="preserve"> made worse by</w:t>
      </w:r>
      <w:r>
        <w:t xml:space="preserve"> the length of waiting times for </w:t>
      </w:r>
      <w:r w:rsidR="0069295A">
        <w:t xml:space="preserve">some types of </w:t>
      </w:r>
      <w:r>
        <w:t xml:space="preserve">treatment, </w:t>
      </w:r>
      <w:r w:rsidR="4E631D97">
        <w:t xml:space="preserve">including </w:t>
      </w:r>
      <w:r>
        <w:t xml:space="preserve">residential rehabilitation. </w:t>
      </w:r>
    </w:p>
    <w:p w14:paraId="096A17AC" w14:textId="77777777" w:rsidR="00975125" w:rsidRDefault="00975125"/>
    <w:p w14:paraId="113B3B52" w14:textId="04BC5746" w:rsidR="00975125" w:rsidRDefault="00975125" w:rsidP="006F403C">
      <w:r>
        <w:t>Mr Ross believes</w:t>
      </w:r>
      <w:r w:rsidR="00143175">
        <w:t xml:space="preserve"> that</w:t>
      </w:r>
      <w:r>
        <w:t xml:space="preserve"> a rights-based system</w:t>
      </w:r>
      <w:r w:rsidR="008E5AFC">
        <w:t xml:space="preserve"> should be created. This would give</w:t>
      </w:r>
      <w:r>
        <w:t xml:space="preserve"> individuals</w:t>
      </w:r>
      <w:r w:rsidR="00EF6B0C">
        <w:t xml:space="preserve"> </w:t>
      </w:r>
      <w:r>
        <w:t>the right to treatment without delay</w:t>
      </w:r>
      <w:r w:rsidR="00EF6B0C">
        <w:t xml:space="preserve"> </w:t>
      </w:r>
      <w:r w:rsidR="008E5AFC">
        <w:t>information and involvement in</w:t>
      </w:r>
      <w:r>
        <w:t xml:space="preserve"> their treatment</w:t>
      </w:r>
      <w:r w:rsidR="006F403C">
        <w:t xml:space="preserve">. </w:t>
      </w:r>
      <w:r w:rsidR="00C7768F">
        <w:t xml:space="preserve">Mr Ross </w:t>
      </w:r>
      <w:r w:rsidR="006F403C">
        <w:t xml:space="preserve">also </w:t>
      </w:r>
      <w:r w:rsidR="00C7768F">
        <w:t xml:space="preserve">believes this would lead to </w:t>
      </w:r>
      <w:r w:rsidR="002D7800">
        <w:t>progress in tackling addiction to alcohol, or drugs</w:t>
      </w:r>
      <w:r w:rsidR="00E54C00">
        <w:t>,</w:t>
      </w:r>
      <w:r w:rsidR="002D7800">
        <w:t xml:space="preserve"> or both</w:t>
      </w:r>
      <w:r w:rsidR="00C7768F">
        <w:t>.</w:t>
      </w:r>
      <w:r>
        <w:t xml:space="preserve"> </w:t>
      </w:r>
    </w:p>
    <w:p w14:paraId="36A4F5F4" w14:textId="717C6B2D" w:rsidR="00885C49" w:rsidRDefault="00885C49"/>
    <w:p w14:paraId="4D289FDF" w14:textId="2C043674" w:rsidR="00885C49" w:rsidRPr="00885C49" w:rsidRDefault="00885C49" w:rsidP="00885C49">
      <w:pPr>
        <w:rPr>
          <w:b/>
          <w:bCs/>
        </w:rPr>
      </w:pPr>
      <w:r w:rsidRPr="337404F4">
        <w:rPr>
          <w:b/>
          <w:bCs/>
        </w:rPr>
        <w:t xml:space="preserve">Read more about why this Bill has been created in the </w:t>
      </w:r>
      <w:r w:rsidR="14DFCE51" w:rsidRPr="337404F4">
        <w:rPr>
          <w:b/>
          <w:bCs/>
        </w:rPr>
        <w:t>P</w:t>
      </w:r>
      <w:r w:rsidRPr="337404F4">
        <w:rPr>
          <w:b/>
          <w:bCs/>
        </w:rPr>
        <w:t xml:space="preserve">olicy </w:t>
      </w:r>
      <w:r w:rsidR="5FD2F1FF" w:rsidRPr="337404F4">
        <w:rPr>
          <w:b/>
          <w:bCs/>
        </w:rPr>
        <w:t>M</w:t>
      </w:r>
      <w:r w:rsidRPr="337404F4">
        <w:rPr>
          <w:b/>
          <w:bCs/>
        </w:rPr>
        <w:t>emorandum</w:t>
      </w:r>
    </w:p>
    <w:p w14:paraId="407FB6A1" w14:textId="7E8E24E9" w:rsidR="00FB3464" w:rsidRDefault="00FB3464"/>
    <w:p w14:paraId="2E2B0A76" w14:textId="77777777" w:rsidR="00FB3464" w:rsidRDefault="00FB3464"/>
    <w:p w14:paraId="7EC6C0D0" w14:textId="29DFE0D4" w:rsidR="007E1A96" w:rsidRDefault="007E1A96"/>
    <w:p w14:paraId="0CC0E2D6" w14:textId="75A4FABD" w:rsidR="007E1A96" w:rsidRDefault="007E1A96"/>
    <w:p w14:paraId="553421DD" w14:textId="77777777" w:rsidR="00105253" w:rsidRDefault="00105253"/>
    <w:sectPr w:rsidR="00105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58A2"/>
    <w:multiLevelType w:val="hybridMultilevel"/>
    <w:tmpl w:val="11486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C2017"/>
    <w:multiLevelType w:val="hybridMultilevel"/>
    <w:tmpl w:val="773CD5B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57FB0003"/>
    <w:multiLevelType w:val="hybridMultilevel"/>
    <w:tmpl w:val="5BBCBC46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498812031">
    <w:abstractNumId w:val="2"/>
  </w:num>
  <w:num w:numId="2" w16cid:durableId="1364286894">
    <w:abstractNumId w:val="1"/>
  </w:num>
  <w:num w:numId="3" w16cid:durableId="30756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96"/>
    <w:rsid w:val="000E6982"/>
    <w:rsid w:val="00105253"/>
    <w:rsid w:val="00143175"/>
    <w:rsid w:val="002D7800"/>
    <w:rsid w:val="005A4708"/>
    <w:rsid w:val="00611FCC"/>
    <w:rsid w:val="0069295A"/>
    <w:rsid w:val="006C11E2"/>
    <w:rsid w:val="006F403C"/>
    <w:rsid w:val="007E1A96"/>
    <w:rsid w:val="0083393E"/>
    <w:rsid w:val="00843859"/>
    <w:rsid w:val="00885C49"/>
    <w:rsid w:val="008E5AFC"/>
    <w:rsid w:val="00975125"/>
    <w:rsid w:val="009924A6"/>
    <w:rsid w:val="00A11070"/>
    <w:rsid w:val="00AA0100"/>
    <w:rsid w:val="00C7768F"/>
    <w:rsid w:val="00E54C00"/>
    <w:rsid w:val="00EF6B0C"/>
    <w:rsid w:val="00FB2A34"/>
    <w:rsid w:val="00FB3464"/>
    <w:rsid w:val="076B759B"/>
    <w:rsid w:val="0A4EA81E"/>
    <w:rsid w:val="14DFCE51"/>
    <w:rsid w:val="19348CB0"/>
    <w:rsid w:val="19BCBE7A"/>
    <w:rsid w:val="1DAF70CA"/>
    <w:rsid w:val="268FC070"/>
    <w:rsid w:val="2758A5EE"/>
    <w:rsid w:val="281DE986"/>
    <w:rsid w:val="2B633193"/>
    <w:rsid w:val="2CFF01F4"/>
    <w:rsid w:val="2FC1C3B5"/>
    <w:rsid w:val="30D990B8"/>
    <w:rsid w:val="32EEA693"/>
    <w:rsid w:val="337404F4"/>
    <w:rsid w:val="36D25C31"/>
    <w:rsid w:val="41276116"/>
    <w:rsid w:val="4A1F7C0C"/>
    <w:rsid w:val="4E631D97"/>
    <w:rsid w:val="51195334"/>
    <w:rsid w:val="51ABE9C3"/>
    <w:rsid w:val="546F6BDD"/>
    <w:rsid w:val="587B7A46"/>
    <w:rsid w:val="5BB76DA7"/>
    <w:rsid w:val="5FD2F1FF"/>
    <w:rsid w:val="676D87AF"/>
    <w:rsid w:val="6B200B26"/>
    <w:rsid w:val="6DF93818"/>
    <w:rsid w:val="6F10AAFE"/>
    <w:rsid w:val="745FCE7C"/>
    <w:rsid w:val="7BDA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6596"/>
  <w15:chartTrackingRefBased/>
  <w15:docId w15:val="{A5023845-9FE2-40D0-9DAC-DB82D0B4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46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B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dae72980-c616-4350-b1f0-944e8da80af3" ContentTypeId="0x0101005E5DD8656D982041A2F2278B8806232B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S document" ma:contentTypeID="0x0101005E5DD8656D982041A2F2278B8806232B0100BE20882A1C80BF42AB8BB49A895FBC66" ma:contentTypeVersion="32" ma:contentTypeDescription="" ma:contentTypeScope="" ma:versionID="eea142326d11b72b240be66eb71fafda">
  <xsd:schema xmlns:xsd="http://www.w3.org/2001/XMLSchema" xmlns:xs="http://www.w3.org/2001/XMLSchema" xmlns:p="http://schemas.microsoft.com/office/2006/metadata/properties" xmlns:ns2="2aae4b3d-89b0-4287-b514-253578f20458" xmlns:ns3="b0cb3f79-7a87-4aaf-85e3-8b06bdbcb05a" targetNamespace="http://schemas.microsoft.com/office/2006/metadata/properties" ma:root="true" ma:fieldsID="6855b1e57700c408901fd4622bb96de0" ns2:_="" ns3:_="">
    <xsd:import namespace="2aae4b3d-89b0-4287-b514-253578f20458"/>
    <xsd:import namespace="b0cb3f79-7a87-4aaf-85e3-8b06bdbcb05a"/>
    <xsd:element name="properties">
      <xsd:complexType>
        <xsd:sequence>
          <xsd:element name="documentManagement">
            <xsd:complexType>
              <xsd:all>
                <xsd:element ref="ns2:me0ca972d02b47c28edd321aedd6af02" minOccurs="0"/>
                <xsd:element ref="ns2:TaxCatchAll" minOccurs="0"/>
                <xsd:element ref="ns2:TaxCatchAllLabel" minOccurs="0"/>
                <xsd:element ref="ns2:ha2d3fbb5bda47118db6a0a97a3a64c7" minOccurs="0"/>
                <xsd:element ref="ns2:gd3e280c44c043e38ab992083fd5c2f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e4b3d-89b0-4287-b514-253578f20458" elementFormDefault="qualified">
    <xsd:import namespace="http://schemas.microsoft.com/office/2006/documentManagement/types"/>
    <xsd:import namespace="http://schemas.microsoft.com/office/infopath/2007/PartnerControls"/>
    <xsd:element name="me0ca972d02b47c28edd321aedd6af02" ma:index="8" nillable="true" ma:taxonomy="true" ma:internalName="me0ca972d02b47c28edd321aedd6af02" ma:taxonomyFieldName="Record_x0020_classification" ma:displayName="Record classification" ma:indexed="true" ma:default="" ma:fieldId="{6e0ca972-d02b-47c2-8edd-321aedd6af02}" ma:sspId="dae72980-c616-4350-b1f0-944e8da80af3" ma:termSetId="7ce5ed2c-7970-4dad-a989-f36bd51a5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a5c1fcb-52bd-44c5-9143-aadb8331cbfe}" ma:internalName="TaxCatchAll" ma:showField="CatchAllData" ma:web="b0cb3f79-7a87-4aaf-85e3-8b06bdbcb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a5c1fcb-52bd-44c5-9143-aadb8331cbfe}" ma:internalName="TaxCatchAllLabel" ma:readOnly="true" ma:showField="CatchAllDataLabel" ma:web="b0cb3f79-7a87-4aaf-85e3-8b06bdbcb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d3fbb5bda47118db6a0a97a3a64c7" ma:index="12" nillable="true" ma:taxonomy="true" ma:internalName="ha2d3fbb5bda47118db6a0a97a3a64c7" ma:taxonomyFieldName="Security_x0020_marking" ma:displayName="Security marking" ma:default="" ma:fieldId="{1a2d3fbb-5bda-4711-8db6-a0a97a3a64c7}" ma:sspId="dae72980-c616-4350-b1f0-944e8da80af3" ma:termSetId="2101e3b3-ab6a-42f9-8e9e-f64b3905e49a" ma:anchorId="13ac7dcf-f3a2-4d0b-9e80-dd4d34be5e4c" ma:open="false" ma:isKeyword="false">
      <xsd:complexType>
        <xsd:sequence>
          <xsd:element ref="pc:Terms" minOccurs="0" maxOccurs="1"/>
        </xsd:sequence>
      </xsd:complexType>
    </xsd:element>
    <xsd:element name="gd3e280c44c043e38ab992083fd5c2fd" ma:index="14" nillable="true" ma:taxonomy="true" ma:internalName="gd3e280c44c043e38ab992083fd5c2fd" ma:taxonomyFieldName="Security_x0020_caveat" ma:displayName="Security caveat" ma:default="" ma:fieldId="{0d3e280c-44c0-43e3-8ab9-92083fd5c2fd}" ma:taxonomyMulti="true" ma:sspId="dae72980-c616-4350-b1f0-944e8da80af3" ma:termSetId="2101e3b3-ab6a-42f9-8e9e-f64b3905e49a" ma:anchorId="6fc02b3e-bb1c-4c4e-a2fe-3cc73cb9b89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b3f79-7a87-4aaf-85e3-8b06bdbcb05a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3e280c44c043e38ab992083fd5c2fd xmlns="2aae4b3d-89b0-4287-b514-253578f20458">
      <Terms xmlns="http://schemas.microsoft.com/office/infopath/2007/PartnerControls"/>
    </gd3e280c44c043e38ab992083fd5c2fd>
    <TaxCatchAll xmlns="2aae4b3d-89b0-4287-b514-253578f20458" xsi:nil="true"/>
    <me0ca972d02b47c28edd321aedd6af02 xmlns="2aae4b3d-89b0-4287-b514-253578f20458">
      <Terms xmlns="http://schemas.microsoft.com/office/infopath/2007/PartnerControls"/>
    </me0ca972d02b47c28edd321aedd6af02>
    <ha2d3fbb5bda47118db6a0a97a3a64c7 xmlns="2aae4b3d-89b0-4287-b514-253578f20458">
      <Terms xmlns="http://schemas.microsoft.com/office/infopath/2007/PartnerControls"/>
    </ha2d3fbb5bda47118db6a0a97a3a64c7>
    <_dlc_DocId xmlns="b0cb3f79-7a87-4aaf-85e3-8b06bdbcb05a">CHS6NGBU-67335888-4686</_dlc_DocId>
    <_dlc_DocIdUrl xmlns="b0cb3f79-7a87-4aaf-85e3-8b06bdbcb05a">
      <Url>https://scottish4.sharepoint.com/sites/chamber-s6-ngbu/_layouts/15/DocIdRedir.aspx?ID=CHS6NGBU-67335888-4686</Url>
      <Description>CHS6NGBU-67335888-4686</Description>
    </_dlc_DocIdUrl>
  </documentManagement>
</p:properties>
</file>

<file path=customXml/itemProps1.xml><?xml version="1.0" encoding="utf-8"?>
<ds:datastoreItem xmlns:ds="http://schemas.openxmlformats.org/officeDocument/2006/customXml" ds:itemID="{1A21D166-AB0B-4307-99B8-6BA6F4F0A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BB410-29ED-4092-8F1F-68854BD8C4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313992-E9D9-447A-B602-74951C10732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B914EF6-B529-4093-AE5D-AEEF70EBD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e4b3d-89b0-4287-b514-253578f20458"/>
    <ds:schemaRef ds:uri="b0cb3f79-7a87-4aaf-85e3-8b06bdbcb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133C99-705F-4749-BB21-4DADA74154A7}">
  <ds:schemaRefs>
    <ds:schemaRef ds:uri="http://purl.org/dc/terms/"/>
    <ds:schemaRef ds:uri="http://schemas.openxmlformats.org/package/2006/metadata/core-properties"/>
    <ds:schemaRef ds:uri="2aae4b3d-89b0-4287-b514-253578f2045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0cb3f79-7a87-4aaf-85e3-8b06bdbcb05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N (Neil)</dc:creator>
  <cp:keywords/>
  <dc:description/>
  <cp:lastModifiedBy>Stewart N (Neil)</cp:lastModifiedBy>
  <cp:revision>2</cp:revision>
  <dcterms:created xsi:type="dcterms:W3CDTF">2024-05-10T10:17:00Z</dcterms:created>
  <dcterms:modified xsi:type="dcterms:W3CDTF">2024-05-10T10:17:00Z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0x0101005E5DD8656D982041A2F2278B8806232B0100BE20882A1C80BF42AB8BB49A895FBC66</vt:lpwstr>
  </property>
  <property fmtid="{D5CDD505-2E9C-101B-9397-08002B2CF9AE}" pid="3" name="Record classification">
    <vt:lpwstr/>
  </property>
  <property fmtid="{D5CDD505-2E9C-101B-9397-08002B2CF9AE}" pid="4" name="Security caveat">
    <vt:lpwstr/>
  </property>
  <property fmtid="{D5CDD505-2E9C-101B-9397-08002B2CF9AE}" pid="5" name="Security marking">
    <vt:lpwstr/>
  </property>
  <property fmtid="{D5CDD505-2E9C-101B-9397-08002B2CF9AE}" pid="6" name="_dlc_DocIdItemGuid">
    <vt:lpwstr>2008b2d3-7d6e-4b83-acb4-b2edbed51010</vt:lpwstr>
  </property>
</Properties>
</file>